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F0856" w14:textId="17B408B1" w:rsidR="009151F5" w:rsidRPr="00476428" w:rsidRDefault="007D121C" w:rsidP="00E27430">
      <w:pPr>
        <w:widowControl w:val="0"/>
        <w:jc w:val="center"/>
        <w:rPr>
          <w:b/>
          <w:bCs/>
          <w:u w:val="single"/>
        </w:rPr>
      </w:pPr>
      <w:r w:rsidRPr="00476428">
        <w:rPr>
          <w:b/>
          <w:bCs/>
          <w:u w:val="single"/>
        </w:rPr>
        <w:t xml:space="preserve">Graduate Student Senate- </w:t>
      </w:r>
      <w:r w:rsidR="007764C9" w:rsidRPr="00476428">
        <w:rPr>
          <w:b/>
          <w:bCs/>
          <w:u w:val="single"/>
        </w:rPr>
        <w:t>January</w:t>
      </w:r>
      <w:r w:rsidRPr="00476428">
        <w:rPr>
          <w:b/>
          <w:bCs/>
          <w:u w:val="single"/>
        </w:rPr>
        <w:t xml:space="preserve"> </w:t>
      </w:r>
      <w:r w:rsidR="00DC574D">
        <w:rPr>
          <w:b/>
          <w:bCs/>
          <w:u w:val="single"/>
        </w:rPr>
        <w:t>Minutes</w:t>
      </w:r>
    </w:p>
    <w:p w14:paraId="6A2531EC" w14:textId="77777777" w:rsidR="007D121C" w:rsidRDefault="007D121C" w:rsidP="00E27430">
      <w:pPr>
        <w:widowControl w:val="0"/>
        <w:rPr>
          <w:b/>
          <w:bCs/>
        </w:rPr>
      </w:pPr>
      <w:r w:rsidRPr="00476428">
        <w:rPr>
          <w:b/>
          <w:bCs/>
        </w:rPr>
        <w:t xml:space="preserve">Call to Order </w:t>
      </w:r>
    </w:p>
    <w:p w14:paraId="45177169" w14:textId="50208448" w:rsidR="00476428" w:rsidRPr="00476428" w:rsidRDefault="00476428" w:rsidP="00E27430">
      <w:pPr>
        <w:pStyle w:val="ListParagraph"/>
        <w:widowControl w:val="0"/>
        <w:numPr>
          <w:ilvl w:val="0"/>
          <w:numId w:val="13"/>
        </w:numPr>
      </w:pPr>
      <w:r>
        <w:t>3:02PM</w:t>
      </w:r>
    </w:p>
    <w:p w14:paraId="2FF91E93" w14:textId="77777777" w:rsidR="007D121C" w:rsidRPr="00476428" w:rsidRDefault="007D121C" w:rsidP="00E27430">
      <w:pPr>
        <w:widowControl w:val="0"/>
        <w:rPr>
          <w:b/>
          <w:bCs/>
        </w:rPr>
      </w:pPr>
      <w:r w:rsidRPr="00476428">
        <w:rPr>
          <w:b/>
          <w:bCs/>
        </w:rPr>
        <w:t>Roll Call</w:t>
      </w:r>
    </w:p>
    <w:p w14:paraId="5D0AD6E4" w14:textId="34E50E04" w:rsidR="00476428" w:rsidRPr="00476428" w:rsidRDefault="00476428" w:rsidP="00E27430">
      <w:pPr>
        <w:pStyle w:val="ListParagraph"/>
        <w:widowControl w:val="0"/>
        <w:numPr>
          <w:ilvl w:val="0"/>
          <w:numId w:val="1"/>
        </w:numPr>
      </w:pPr>
      <w:r>
        <w:t xml:space="preserve">Quorum </w:t>
      </w:r>
      <w:proofErr w:type="gramStart"/>
      <w:r w:rsidR="00E27430">
        <w:t>achieved</w:t>
      </w:r>
      <w:proofErr w:type="gramEnd"/>
    </w:p>
    <w:p w14:paraId="7336E0D5" w14:textId="22ACAF8C" w:rsidR="007D121C" w:rsidRDefault="007D121C" w:rsidP="00E27430">
      <w:pPr>
        <w:widowControl w:val="0"/>
        <w:rPr>
          <w:b/>
          <w:bCs/>
        </w:rPr>
      </w:pPr>
      <w:r w:rsidRPr="00476428">
        <w:rPr>
          <w:b/>
          <w:bCs/>
        </w:rPr>
        <w:t>Approval of Minutes</w:t>
      </w:r>
    </w:p>
    <w:p w14:paraId="42774DDC" w14:textId="36C1BEED" w:rsidR="00476428" w:rsidRPr="00476428" w:rsidRDefault="00476428" w:rsidP="00E27430">
      <w:pPr>
        <w:pStyle w:val="ListParagraph"/>
        <w:widowControl w:val="0"/>
        <w:numPr>
          <w:ilvl w:val="0"/>
          <w:numId w:val="14"/>
        </w:numPr>
      </w:pPr>
      <w:r>
        <w:t>Minutes Stand Approved</w:t>
      </w:r>
    </w:p>
    <w:p w14:paraId="1B5C33C2" w14:textId="41C661C4" w:rsidR="007D121C" w:rsidRDefault="007D121C" w:rsidP="00E27430">
      <w:pPr>
        <w:widowControl w:val="0"/>
        <w:rPr>
          <w:b/>
          <w:bCs/>
        </w:rPr>
      </w:pPr>
      <w:r w:rsidRPr="00476428">
        <w:rPr>
          <w:b/>
          <w:bCs/>
        </w:rPr>
        <w:t xml:space="preserve">Speaker(s)- </w:t>
      </w:r>
      <w:r w:rsidR="00153635" w:rsidRPr="00476428">
        <w:rPr>
          <w:b/>
          <w:bCs/>
        </w:rPr>
        <w:t>President Rogers</w:t>
      </w:r>
    </w:p>
    <w:p w14:paraId="3B9976E0" w14:textId="0DAEEF48" w:rsidR="005272C3" w:rsidRDefault="005272C3" w:rsidP="000A6FA6">
      <w:pPr>
        <w:widowControl w:val="0"/>
        <w:ind w:firstLine="720"/>
        <w:rPr>
          <w:b/>
          <w:bCs/>
        </w:rPr>
      </w:pPr>
      <w:r>
        <w:rPr>
          <w:b/>
          <w:bCs/>
        </w:rPr>
        <w:t>Address by President Rogers</w:t>
      </w:r>
    </w:p>
    <w:p w14:paraId="7E5ED5B2" w14:textId="4060401F" w:rsidR="00AD42EE" w:rsidRDefault="00476428" w:rsidP="00AD42EE">
      <w:pPr>
        <w:pStyle w:val="ListParagraph"/>
        <w:widowControl w:val="0"/>
        <w:numPr>
          <w:ilvl w:val="0"/>
          <w:numId w:val="14"/>
        </w:numPr>
      </w:pPr>
      <w:r>
        <w:t xml:space="preserve">President Rogers was joined by Katie </w:t>
      </w:r>
      <w:proofErr w:type="spellStart"/>
      <w:r>
        <w:t>Stygles</w:t>
      </w:r>
      <w:proofErr w:type="spellEnd"/>
      <w:r>
        <w:t xml:space="preserve"> and Glenn Davis</w:t>
      </w:r>
    </w:p>
    <w:p w14:paraId="7F22F046" w14:textId="1303230F" w:rsidR="00476428" w:rsidRDefault="00476428" w:rsidP="00A20A4A">
      <w:pPr>
        <w:pStyle w:val="ListParagraph"/>
        <w:widowControl w:val="0"/>
        <w:numPr>
          <w:ilvl w:val="0"/>
          <w:numId w:val="14"/>
        </w:numPr>
      </w:pPr>
      <w:r>
        <w:t>BGSU is an R2 University with a balanced educational mission</w:t>
      </w:r>
      <w:r w:rsidR="00A20A4A">
        <w:t xml:space="preserve">. BGSU has </w:t>
      </w:r>
      <w:proofErr w:type="gramStart"/>
      <w:r w:rsidR="00A20A4A">
        <w:t>l</w:t>
      </w:r>
      <w:r>
        <w:t>ess</w:t>
      </w:r>
      <w:proofErr w:type="gramEnd"/>
      <w:r>
        <w:t xml:space="preserve"> financial resources than R1 universities</w:t>
      </w:r>
    </w:p>
    <w:p w14:paraId="3DCDCBFE" w14:textId="12E28AA9" w:rsidR="00476428" w:rsidRDefault="005272C3" w:rsidP="00E27430">
      <w:pPr>
        <w:pStyle w:val="ListParagraph"/>
        <w:widowControl w:val="0"/>
        <w:numPr>
          <w:ilvl w:val="0"/>
          <w:numId w:val="14"/>
        </w:numPr>
      </w:pPr>
      <w:r>
        <w:t>R</w:t>
      </w:r>
      <w:r w:rsidR="00476428">
        <w:t>egarding stipends, meal swipes, fee waivers, health insurance</w:t>
      </w:r>
    </w:p>
    <w:p w14:paraId="2367AB10" w14:textId="53510BE6" w:rsidR="00476428" w:rsidRDefault="00476428" w:rsidP="00E27430">
      <w:pPr>
        <w:pStyle w:val="ListParagraph"/>
        <w:widowControl w:val="0"/>
        <w:numPr>
          <w:ilvl w:val="1"/>
          <w:numId w:val="14"/>
        </w:numPr>
      </w:pPr>
      <w:r>
        <w:t xml:space="preserve">In the past BGSU has tried different models to support students. One such model was to </w:t>
      </w:r>
      <w:r w:rsidR="005F6E11">
        <w:t>ensure</w:t>
      </w:r>
      <w:r>
        <w:t xml:space="preserve"> the total number of Gas with the allowance for variable amount of financial support.</w:t>
      </w:r>
    </w:p>
    <w:p w14:paraId="7054CD80" w14:textId="6FE0D658" w:rsidR="00476428" w:rsidRDefault="00476428" w:rsidP="00E27430">
      <w:pPr>
        <w:pStyle w:val="ListParagraph"/>
        <w:widowControl w:val="0"/>
        <w:numPr>
          <w:ilvl w:val="1"/>
          <w:numId w:val="14"/>
        </w:numPr>
      </w:pPr>
      <w:r>
        <w:t xml:space="preserve">In part some of the challenges involved with the issues include a low amount of support from the state of Ohio. The governor proposed a 3% increase in State Share of Instruction (SSI), but eh legislature only passed a 1% per year increase for the next two years. The state has also limited some of the ways BGSU and other institutions can generate revenue. </w:t>
      </w:r>
      <w:r w:rsidR="005272C3">
        <w:t xml:space="preserve">Additionally, enrollment for the graduate programs has been below the targets which impacts state </w:t>
      </w:r>
      <w:proofErr w:type="gramStart"/>
      <w:r w:rsidR="005272C3">
        <w:t>funding</w:t>
      </w:r>
      <w:proofErr w:type="gramEnd"/>
    </w:p>
    <w:p w14:paraId="6C40DD5B" w14:textId="77777777" w:rsidR="00930E0A" w:rsidRDefault="005272C3" w:rsidP="00930E0A">
      <w:pPr>
        <w:pStyle w:val="ListParagraph"/>
        <w:widowControl w:val="0"/>
        <w:numPr>
          <w:ilvl w:val="1"/>
          <w:numId w:val="14"/>
        </w:numPr>
      </w:pPr>
      <w:r>
        <w:t xml:space="preserve">BGSU is primarily a tuition funded institution with only 22%of the budget being funded by </w:t>
      </w:r>
      <w:proofErr w:type="gramStart"/>
      <w:r>
        <w:t>SSI</w:t>
      </w:r>
      <w:proofErr w:type="gramEnd"/>
    </w:p>
    <w:p w14:paraId="46CAFBA2" w14:textId="090DAA09" w:rsidR="005272C3" w:rsidRDefault="005272C3" w:rsidP="00930E0A">
      <w:pPr>
        <w:pStyle w:val="ListParagraph"/>
        <w:widowControl w:val="0"/>
        <w:numPr>
          <w:ilvl w:val="1"/>
          <w:numId w:val="14"/>
        </w:numPr>
      </w:pPr>
      <w:r>
        <w:t>BGSU is continuing to try to find a solution to the issues and has been working with the provost and Graduate College dean.</w:t>
      </w:r>
    </w:p>
    <w:p w14:paraId="35B57D71" w14:textId="7B273FA8" w:rsidR="005272C3" w:rsidRDefault="005272C3" w:rsidP="00E27430">
      <w:pPr>
        <w:pStyle w:val="ListParagraph"/>
        <w:widowControl w:val="0"/>
        <w:numPr>
          <w:ilvl w:val="0"/>
          <w:numId w:val="14"/>
        </w:numPr>
      </w:pPr>
      <w:r>
        <w:t>Regarding meal swipes, initially the meal swipes were for faculty and staff as a benefit during the pandemic/Covid. This was in a token of appreciation in response to a lack of pay increases. Recently Gas have been added to this program.</w:t>
      </w:r>
    </w:p>
    <w:p w14:paraId="5006B355" w14:textId="044FA231" w:rsidR="005272C3" w:rsidRDefault="005272C3" w:rsidP="00E27430">
      <w:pPr>
        <w:pStyle w:val="ListParagraph"/>
        <w:widowControl w:val="0"/>
        <w:numPr>
          <w:ilvl w:val="0"/>
          <w:numId w:val="14"/>
        </w:numPr>
      </w:pPr>
      <w:r>
        <w:t>Regarding the Master Plan, there are two forums in the next two weeks. January 25</w:t>
      </w:r>
      <w:r w:rsidRPr="005272C3">
        <w:rPr>
          <w:vertAlign w:val="superscript"/>
        </w:rPr>
        <w:t>th</w:t>
      </w:r>
      <w:r>
        <w:t xml:space="preserve"> at 5PM in the BTSU theater, and January 29</w:t>
      </w:r>
      <w:r w:rsidRPr="005272C3">
        <w:rPr>
          <w:vertAlign w:val="superscript"/>
        </w:rPr>
        <w:t>th</w:t>
      </w:r>
      <w:r>
        <w:t xml:space="preserve"> at 10AM in the BTSU theater. This is a long-term process that will likely take 10 or more years before being completed. This round of the Master plan is the 2</w:t>
      </w:r>
      <w:r w:rsidRPr="005272C3">
        <w:rPr>
          <w:vertAlign w:val="superscript"/>
        </w:rPr>
        <w:t>nd</w:t>
      </w:r>
      <w:r>
        <w:t xml:space="preserve"> round of this type of university development and has a strong focus on physical spaces.</w:t>
      </w:r>
    </w:p>
    <w:p w14:paraId="5C6D248E" w14:textId="39631C50" w:rsidR="00476428" w:rsidRDefault="005272C3" w:rsidP="000A6FA6">
      <w:pPr>
        <w:widowControl w:val="0"/>
        <w:ind w:firstLine="720"/>
        <w:rPr>
          <w:b/>
          <w:bCs/>
        </w:rPr>
      </w:pPr>
      <w:r>
        <w:rPr>
          <w:b/>
          <w:bCs/>
        </w:rPr>
        <w:t>Question and Answer</w:t>
      </w:r>
    </w:p>
    <w:p w14:paraId="42FA3822" w14:textId="08C95CD4" w:rsidR="005272C3" w:rsidRDefault="00F90A26" w:rsidP="00E27430">
      <w:pPr>
        <w:pStyle w:val="ListParagraph"/>
        <w:widowControl w:val="0"/>
        <w:numPr>
          <w:ilvl w:val="0"/>
          <w:numId w:val="15"/>
        </w:numPr>
      </w:pPr>
      <w:r>
        <w:t xml:space="preserve">Question: </w:t>
      </w:r>
      <w:r w:rsidR="005272C3">
        <w:t xml:space="preserve">Regarding in-state vs out-of-state fees a student has had difficulty getting clear information on how to apply for residency for the purposes of tuition and if they would even be eligible. Additionally, this student was given advice to legally separate from their spouse </w:t>
      </w:r>
      <w:r w:rsidR="004C691A">
        <w:t>to</w:t>
      </w:r>
      <w:r w:rsidR="005272C3">
        <w:t xml:space="preserve"> become eligible because their spouse is not an Ohio resident.</w:t>
      </w:r>
    </w:p>
    <w:p w14:paraId="3D4FB4A6" w14:textId="2D6061E5" w:rsidR="005272C3" w:rsidRDefault="00F90A26" w:rsidP="00E27430">
      <w:pPr>
        <w:pStyle w:val="ListParagraph"/>
        <w:widowControl w:val="0"/>
        <w:numPr>
          <w:ilvl w:val="0"/>
          <w:numId w:val="15"/>
        </w:numPr>
      </w:pPr>
      <w:r>
        <w:t xml:space="preserve">Response: President Rogers will follow up on this issue more directly with the student. Also, BGSU will work to becoming </w:t>
      </w:r>
      <w:r w:rsidR="004C691A">
        <w:t>clearer</w:t>
      </w:r>
      <w:r>
        <w:t xml:space="preserve"> on the fees and related information for students earlier in the process.</w:t>
      </w:r>
    </w:p>
    <w:p w14:paraId="7B614780" w14:textId="20C1AE04" w:rsidR="00F90A26" w:rsidRDefault="00F90A26" w:rsidP="00E27430">
      <w:pPr>
        <w:pStyle w:val="ListParagraph"/>
        <w:widowControl w:val="0"/>
        <w:numPr>
          <w:ilvl w:val="0"/>
          <w:numId w:val="15"/>
        </w:numPr>
      </w:pPr>
      <w:r>
        <w:t xml:space="preserve">Question: Regarding the quality of physical spaces, a student in the sciences noted </w:t>
      </w:r>
      <w:r>
        <w:lastRenderedPageBreak/>
        <w:t>several cases where samples for course and research related activities have become contaminated including with mold.</w:t>
      </w:r>
    </w:p>
    <w:p w14:paraId="7413453F" w14:textId="20B3E569" w:rsidR="00F90A26" w:rsidRDefault="00F90A26" w:rsidP="00E27430">
      <w:pPr>
        <w:pStyle w:val="ListParagraph"/>
        <w:widowControl w:val="0"/>
        <w:numPr>
          <w:ilvl w:val="0"/>
          <w:numId w:val="15"/>
        </w:numPr>
      </w:pPr>
      <w:r>
        <w:t xml:space="preserve">Response: President Rogers will coordinate with the deans and chairs to create a shorter-term solution to the issue. Additionally, the </w:t>
      </w:r>
      <w:r w:rsidR="004C691A">
        <w:t>long-term</w:t>
      </w:r>
      <w:r>
        <w:t xml:space="preserve"> solution will be addressed with the Master Plan.</w:t>
      </w:r>
    </w:p>
    <w:p w14:paraId="3B3A4E00" w14:textId="68DE2E02" w:rsidR="00B729F5" w:rsidRPr="00476428" w:rsidRDefault="0059056A" w:rsidP="00E27430">
      <w:pPr>
        <w:widowControl w:val="0"/>
        <w:rPr>
          <w:b/>
          <w:bCs/>
        </w:rPr>
      </w:pPr>
      <w:r w:rsidRPr="00476428">
        <w:rPr>
          <w:b/>
          <w:bCs/>
        </w:rPr>
        <w:t xml:space="preserve">Officer </w:t>
      </w:r>
      <w:r w:rsidR="007452C9" w:rsidRPr="00476428">
        <w:rPr>
          <w:b/>
          <w:bCs/>
        </w:rPr>
        <w:t>Reports</w:t>
      </w:r>
    </w:p>
    <w:p w14:paraId="19E28A20" w14:textId="11B312F6" w:rsidR="00153635" w:rsidRPr="00930E0A" w:rsidRDefault="00153635" w:rsidP="00E27430">
      <w:pPr>
        <w:pStyle w:val="ListParagraph"/>
        <w:widowControl w:val="0"/>
        <w:numPr>
          <w:ilvl w:val="0"/>
          <w:numId w:val="8"/>
        </w:numPr>
        <w:rPr>
          <w:b/>
          <w:bCs/>
        </w:rPr>
      </w:pPr>
      <w:r w:rsidRPr="00930E0A">
        <w:rPr>
          <w:b/>
          <w:bCs/>
        </w:rPr>
        <w:t>President: David M. Fisher</w:t>
      </w:r>
    </w:p>
    <w:p w14:paraId="62995DCC" w14:textId="7B098016" w:rsidR="00F90A26" w:rsidRPr="00F90A26" w:rsidRDefault="00F90A26" w:rsidP="00E27430">
      <w:pPr>
        <w:pStyle w:val="ListParagraph"/>
        <w:widowControl w:val="0"/>
        <w:numPr>
          <w:ilvl w:val="1"/>
          <w:numId w:val="8"/>
        </w:numPr>
        <w:rPr>
          <w:b/>
          <w:bCs/>
        </w:rPr>
      </w:pPr>
      <w:r>
        <w:t>The SEC has had two focuses this year, (1) to increase GSS’s organizational effectiveness to better handle the issues being currently addressed (in part, GSS has high turnover for membership) and (2) helping to make progress on the student financial issues.</w:t>
      </w:r>
    </w:p>
    <w:p w14:paraId="762CAF4A" w14:textId="1316973E" w:rsidR="00F90A26" w:rsidRPr="00E5375F" w:rsidRDefault="00F90A26" w:rsidP="00E27430">
      <w:pPr>
        <w:pStyle w:val="ListParagraph"/>
        <w:widowControl w:val="0"/>
        <w:numPr>
          <w:ilvl w:val="1"/>
          <w:numId w:val="8"/>
        </w:numPr>
        <w:rPr>
          <w:b/>
          <w:bCs/>
        </w:rPr>
      </w:pPr>
      <w:r>
        <w:t>To achieve our best work and get the best results we should seek to have a unified voice.</w:t>
      </w:r>
    </w:p>
    <w:p w14:paraId="3F88D8EE" w14:textId="6492E856" w:rsidR="00E5375F" w:rsidRPr="00476428" w:rsidRDefault="00E5375F" w:rsidP="00E27430">
      <w:pPr>
        <w:pStyle w:val="ListParagraph"/>
        <w:widowControl w:val="0"/>
        <w:numPr>
          <w:ilvl w:val="1"/>
          <w:numId w:val="8"/>
        </w:numPr>
        <w:rPr>
          <w:b/>
          <w:bCs/>
        </w:rPr>
      </w:pPr>
      <w:r>
        <w:t>No Questions or Discussion</w:t>
      </w:r>
    </w:p>
    <w:p w14:paraId="1BAE9A90" w14:textId="64B4DF71" w:rsidR="00153635" w:rsidRPr="00930E0A" w:rsidRDefault="00153635" w:rsidP="00E27430">
      <w:pPr>
        <w:pStyle w:val="ListParagraph"/>
        <w:widowControl w:val="0"/>
        <w:numPr>
          <w:ilvl w:val="0"/>
          <w:numId w:val="8"/>
        </w:numPr>
        <w:rPr>
          <w:b/>
          <w:bCs/>
        </w:rPr>
      </w:pPr>
      <w:r w:rsidRPr="00930E0A">
        <w:rPr>
          <w:b/>
          <w:bCs/>
        </w:rPr>
        <w:t>Vice President: Christopher W. Chandler</w:t>
      </w:r>
    </w:p>
    <w:p w14:paraId="5EAF8078" w14:textId="24D37C86" w:rsidR="00F90A26" w:rsidRPr="00E5375F" w:rsidRDefault="00F90A26" w:rsidP="00E27430">
      <w:pPr>
        <w:pStyle w:val="ListParagraph"/>
        <w:widowControl w:val="0"/>
        <w:numPr>
          <w:ilvl w:val="1"/>
          <w:numId w:val="8"/>
        </w:numPr>
        <w:rPr>
          <w:b/>
          <w:bCs/>
        </w:rPr>
      </w:pPr>
      <w:r>
        <w:t>Awards, Selection, and Judiciary Committee’s Sunday meeting is cancelled and will be rescheduled.</w:t>
      </w:r>
    </w:p>
    <w:p w14:paraId="5C7C0628" w14:textId="46EBD51F" w:rsidR="00E5375F" w:rsidRPr="00476428" w:rsidRDefault="00E5375F" w:rsidP="00E27430">
      <w:pPr>
        <w:pStyle w:val="ListParagraph"/>
        <w:widowControl w:val="0"/>
        <w:numPr>
          <w:ilvl w:val="1"/>
          <w:numId w:val="8"/>
        </w:numPr>
        <w:rPr>
          <w:b/>
          <w:bCs/>
        </w:rPr>
      </w:pPr>
      <w:r>
        <w:t>No Questions or Discussion</w:t>
      </w:r>
    </w:p>
    <w:p w14:paraId="46CF3C80" w14:textId="3D3350DD" w:rsidR="0059056A" w:rsidRPr="00476428" w:rsidRDefault="0059056A" w:rsidP="00E27430">
      <w:pPr>
        <w:widowControl w:val="0"/>
        <w:rPr>
          <w:b/>
          <w:bCs/>
        </w:rPr>
      </w:pPr>
      <w:r w:rsidRPr="00476428">
        <w:rPr>
          <w:b/>
          <w:bCs/>
        </w:rPr>
        <w:t>Old Business</w:t>
      </w:r>
    </w:p>
    <w:p w14:paraId="33D6E8F7" w14:textId="605CDC52" w:rsidR="00153635" w:rsidRDefault="00153635" w:rsidP="00E27430">
      <w:pPr>
        <w:pStyle w:val="ListParagraph"/>
        <w:widowControl w:val="0"/>
        <w:numPr>
          <w:ilvl w:val="0"/>
          <w:numId w:val="9"/>
        </w:numPr>
        <w:rPr>
          <w:b/>
          <w:bCs/>
        </w:rPr>
      </w:pPr>
      <w:r w:rsidRPr="00476428">
        <w:rPr>
          <w:b/>
          <w:bCs/>
        </w:rPr>
        <w:t>MLK Day of Service Recap</w:t>
      </w:r>
    </w:p>
    <w:p w14:paraId="0D2BBE5E" w14:textId="42FD0BB5" w:rsidR="00F90A26" w:rsidRPr="00F90A26" w:rsidRDefault="00F90A26" w:rsidP="00E27430">
      <w:pPr>
        <w:pStyle w:val="ListParagraph"/>
        <w:widowControl w:val="0"/>
        <w:numPr>
          <w:ilvl w:val="1"/>
          <w:numId w:val="9"/>
        </w:numPr>
        <w:rPr>
          <w:b/>
          <w:bCs/>
        </w:rPr>
      </w:pPr>
      <w:r>
        <w:t xml:space="preserve">Over 150 letters were written and will be sent to nursing homes in </w:t>
      </w:r>
      <w:r w:rsidR="009F34A7">
        <w:t>Perrysburg.</w:t>
      </w:r>
    </w:p>
    <w:p w14:paraId="7EBE8722" w14:textId="591B034C" w:rsidR="00F90A26" w:rsidRPr="00F90A26" w:rsidRDefault="00F90A26" w:rsidP="00E27430">
      <w:pPr>
        <w:pStyle w:val="ListParagraph"/>
        <w:widowControl w:val="0"/>
        <w:numPr>
          <w:ilvl w:val="1"/>
          <w:numId w:val="9"/>
        </w:numPr>
        <w:rPr>
          <w:b/>
          <w:bCs/>
        </w:rPr>
      </w:pPr>
      <w:r>
        <w:t>Collective 72-person hours of service for this event</w:t>
      </w:r>
    </w:p>
    <w:p w14:paraId="32B996AE" w14:textId="60372F75" w:rsidR="00F90A26" w:rsidRPr="00E5375F" w:rsidRDefault="00F90A26" w:rsidP="00E27430">
      <w:pPr>
        <w:pStyle w:val="ListParagraph"/>
        <w:widowControl w:val="0"/>
        <w:numPr>
          <w:ilvl w:val="1"/>
          <w:numId w:val="9"/>
        </w:numPr>
        <w:rPr>
          <w:b/>
          <w:bCs/>
        </w:rPr>
      </w:pPr>
      <w:r>
        <w:t>Another service event will be created for this semester by the Service and Engagement Committee</w:t>
      </w:r>
    </w:p>
    <w:p w14:paraId="19875016" w14:textId="414637DA" w:rsidR="00E5375F" w:rsidRPr="00476428" w:rsidRDefault="00E5375F" w:rsidP="00E27430">
      <w:pPr>
        <w:pStyle w:val="ListParagraph"/>
        <w:widowControl w:val="0"/>
        <w:numPr>
          <w:ilvl w:val="1"/>
          <w:numId w:val="9"/>
        </w:numPr>
        <w:rPr>
          <w:b/>
          <w:bCs/>
        </w:rPr>
      </w:pPr>
      <w:r>
        <w:t>No questions or Discussion</w:t>
      </w:r>
    </w:p>
    <w:p w14:paraId="7DD003E6" w14:textId="79EC92FD" w:rsidR="00030257" w:rsidRDefault="006204D6" w:rsidP="00E27430">
      <w:pPr>
        <w:pStyle w:val="ListParagraph"/>
        <w:widowControl w:val="0"/>
        <w:numPr>
          <w:ilvl w:val="0"/>
          <w:numId w:val="9"/>
        </w:numPr>
        <w:rPr>
          <w:b/>
          <w:bCs/>
        </w:rPr>
      </w:pPr>
      <w:r w:rsidRPr="00476428">
        <w:rPr>
          <w:b/>
          <w:bCs/>
        </w:rPr>
        <w:t xml:space="preserve">Second Read through of </w:t>
      </w:r>
      <w:r w:rsidR="00030257" w:rsidRPr="00476428">
        <w:rPr>
          <w:b/>
          <w:bCs/>
        </w:rPr>
        <w:t>Pay Schedule Resolution</w:t>
      </w:r>
    </w:p>
    <w:p w14:paraId="0683A034" w14:textId="25687EAD" w:rsidR="00F90A26" w:rsidRPr="00F90A26" w:rsidRDefault="00F90A26" w:rsidP="00E27430">
      <w:pPr>
        <w:pStyle w:val="ListParagraph"/>
        <w:widowControl w:val="0"/>
        <w:numPr>
          <w:ilvl w:val="1"/>
          <w:numId w:val="9"/>
        </w:numPr>
        <w:rPr>
          <w:b/>
          <w:bCs/>
        </w:rPr>
      </w:pPr>
      <w:r>
        <w:t xml:space="preserve">Tabled because the author is not </w:t>
      </w:r>
      <w:r w:rsidR="009F34A7">
        <w:t>present.</w:t>
      </w:r>
    </w:p>
    <w:p w14:paraId="11533402" w14:textId="1768407D" w:rsidR="00F90A26" w:rsidRPr="00F90A26" w:rsidRDefault="00F90A26" w:rsidP="00E27430">
      <w:pPr>
        <w:pStyle w:val="ListParagraph"/>
        <w:widowControl w:val="0"/>
        <w:numPr>
          <w:ilvl w:val="1"/>
          <w:numId w:val="9"/>
        </w:numPr>
        <w:rPr>
          <w:b/>
          <w:bCs/>
        </w:rPr>
      </w:pPr>
      <w:r>
        <w:t xml:space="preserve">This will be reviewed in </w:t>
      </w:r>
      <w:r w:rsidR="009F34A7">
        <w:t>February.</w:t>
      </w:r>
    </w:p>
    <w:p w14:paraId="1DE99194" w14:textId="49339F27" w:rsidR="00F90A26" w:rsidRPr="00F90A26" w:rsidRDefault="00F90A26" w:rsidP="00E27430">
      <w:pPr>
        <w:pStyle w:val="ListParagraph"/>
        <w:widowControl w:val="0"/>
        <w:numPr>
          <w:ilvl w:val="1"/>
          <w:numId w:val="9"/>
        </w:numPr>
        <w:rPr>
          <w:b/>
          <w:bCs/>
        </w:rPr>
      </w:pPr>
      <w:r>
        <w:t xml:space="preserve">Administration is aware of the resolution, but it has not been formally </w:t>
      </w:r>
      <w:r w:rsidR="009F34A7">
        <w:t>shared.</w:t>
      </w:r>
    </w:p>
    <w:p w14:paraId="15B7BF35" w14:textId="4928CC52" w:rsidR="0059056A" w:rsidRPr="00476428" w:rsidRDefault="0059056A" w:rsidP="00E27430">
      <w:pPr>
        <w:widowControl w:val="0"/>
        <w:rPr>
          <w:b/>
          <w:bCs/>
        </w:rPr>
      </w:pPr>
      <w:r w:rsidRPr="00476428">
        <w:rPr>
          <w:b/>
          <w:bCs/>
        </w:rPr>
        <w:t>New Business</w:t>
      </w:r>
    </w:p>
    <w:p w14:paraId="4ACBFBB7" w14:textId="60D2746A" w:rsidR="00153635" w:rsidRDefault="00153635" w:rsidP="00E27430">
      <w:pPr>
        <w:pStyle w:val="ListParagraph"/>
        <w:widowControl w:val="0"/>
        <w:numPr>
          <w:ilvl w:val="0"/>
          <w:numId w:val="10"/>
        </w:numPr>
        <w:rPr>
          <w:b/>
          <w:bCs/>
        </w:rPr>
      </w:pPr>
      <w:r w:rsidRPr="00476428">
        <w:rPr>
          <w:b/>
          <w:bCs/>
        </w:rPr>
        <w:t>Graduate Student Survey Stats</w:t>
      </w:r>
    </w:p>
    <w:p w14:paraId="29F1A0E5" w14:textId="70259FA1" w:rsidR="00F90A26" w:rsidRPr="00E5375F" w:rsidRDefault="00F90A26" w:rsidP="00E27430">
      <w:pPr>
        <w:pStyle w:val="ListParagraph"/>
        <w:widowControl w:val="0"/>
        <w:numPr>
          <w:ilvl w:val="1"/>
          <w:numId w:val="10"/>
        </w:numPr>
        <w:rPr>
          <w:b/>
          <w:bCs/>
        </w:rPr>
      </w:pPr>
      <w:r>
        <w:t>Presentation on the results of the survey</w:t>
      </w:r>
      <w:r w:rsidR="00E5375F">
        <w:t xml:space="preserve">, the survey itself will be </w:t>
      </w:r>
      <w:r w:rsidR="009F34A7">
        <w:t>shared.</w:t>
      </w:r>
    </w:p>
    <w:p w14:paraId="764CE06B" w14:textId="77777777" w:rsidR="00E5375F" w:rsidRPr="00E5375F" w:rsidRDefault="00E5375F" w:rsidP="00E27430">
      <w:pPr>
        <w:pStyle w:val="ListParagraph"/>
        <w:widowControl w:val="0"/>
        <w:numPr>
          <w:ilvl w:val="1"/>
          <w:numId w:val="10"/>
        </w:numPr>
        <w:rPr>
          <w:b/>
          <w:bCs/>
        </w:rPr>
      </w:pPr>
      <w:r>
        <w:t>Question: Regarding any measures taken to ensure validity based on participants and sampling.</w:t>
      </w:r>
    </w:p>
    <w:p w14:paraId="6336D101" w14:textId="2F70AF43" w:rsidR="00E5375F" w:rsidRPr="00476428" w:rsidRDefault="00E5375F" w:rsidP="00E27430">
      <w:pPr>
        <w:pStyle w:val="ListParagraph"/>
        <w:widowControl w:val="0"/>
        <w:numPr>
          <w:ilvl w:val="1"/>
          <w:numId w:val="10"/>
        </w:numPr>
        <w:rPr>
          <w:b/>
          <w:bCs/>
        </w:rPr>
      </w:pPr>
      <w:r>
        <w:t xml:space="preserve">Response: The survey was shared to more graduate students with the help of more people on campus including the deans. The total number of participants was around 300 and was more than double the response rate from last year. </w:t>
      </w:r>
    </w:p>
    <w:p w14:paraId="0F23B338" w14:textId="77777777" w:rsidR="00F90A26" w:rsidRDefault="00F90A26" w:rsidP="00E27430">
      <w:pPr>
        <w:pStyle w:val="ListParagraph"/>
        <w:widowControl w:val="0"/>
        <w:numPr>
          <w:ilvl w:val="0"/>
          <w:numId w:val="10"/>
        </w:numPr>
        <w:rPr>
          <w:b/>
          <w:bCs/>
        </w:rPr>
      </w:pPr>
      <w:r w:rsidRPr="00476428">
        <w:rPr>
          <w:b/>
          <w:bCs/>
        </w:rPr>
        <w:t>Slack</w:t>
      </w:r>
    </w:p>
    <w:p w14:paraId="679F2EC7" w14:textId="2046CF91" w:rsidR="00F90A26" w:rsidRPr="00E5375F" w:rsidRDefault="00F90A26" w:rsidP="00E27430">
      <w:pPr>
        <w:pStyle w:val="ListParagraph"/>
        <w:widowControl w:val="0"/>
        <w:numPr>
          <w:ilvl w:val="1"/>
          <w:numId w:val="10"/>
        </w:numPr>
        <w:rPr>
          <w:b/>
          <w:bCs/>
        </w:rPr>
      </w:pPr>
      <w:r>
        <w:t xml:space="preserve">This Item was </w:t>
      </w:r>
      <w:r w:rsidR="009F34A7">
        <w:t>reordered.</w:t>
      </w:r>
    </w:p>
    <w:p w14:paraId="4E25799D" w14:textId="2EA4EB19" w:rsidR="00E5375F" w:rsidRPr="00E5375F" w:rsidRDefault="00E5375F" w:rsidP="00E27430">
      <w:pPr>
        <w:pStyle w:val="ListParagraph"/>
        <w:widowControl w:val="0"/>
        <w:numPr>
          <w:ilvl w:val="1"/>
          <w:numId w:val="10"/>
        </w:numPr>
        <w:rPr>
          <w:b/>
          <w:bCs/>
        </w:rPr>
      </w:pPr>
      <w:r>
        <w:t xml:space="preserve">SEC will be switching is communication platform to Slack for the spring </w:t>
      </w:r>
      <w:r w:rsidR="009F34A7">
        <w:t>semester.</w:t>
      </w:r>
    </w:p>
    <w:p w14:paraId="13CE3533" w14:textId="30A7FE14" w:rsidR="00E5375F" w:rsidRPr="00E5375F" w:rsidRDefault="00E5375F" w:rsidP="00E27430">
      <w:pPr>
        <w:pStyle w:val="ListParagraph"/>
        <w:widowControl w:val="0"/>
        <w:numPr>
          <w:ilvl w:val="1"/>
          <w:numId w:val="10"/>
        </w:numPr>
        <w:rPr>
          <w:b/>
          <w:bCs/>
        </w:rPr>
      </w:pPr>
      <w:r>
        <w:t xml:space="preserve">There will be three channels (1) internal senator, (2) full GSS, and (3) internal </w:t>
      </w:r>
      <w:r w:rsidR="009F34A7">
        <w:t>SEC.</w:t>
      </w:r>
    </w:p>
    <w:p w14:paraId="054934E1" w14:textId="491BABA0" w:rsidR="00E5375F" w:rsidRPr="00476428" w:rsidRDefault="00E5375F" w:rsidP="00E27430">
      <w:pPr>
        <w:pStyle w:val="ListParagraph"/>
        <w:widowControl w:val="0"/>
        <w:numPr>
          <w:ilvl w:val="1"/>
          <w:numId w:val="10"/>
        </w:numPr>
        <w:rPr>
          <w:b/>
          <w:bCs/>
        </w:rPr>
      </w:pPr>
      <w:r>
        <w:t xml:space="preserve">Please join the Slack channel to communicate and get information from </w:t>
      </w:r>
      <w:r w:rsidR="009F34A7">
        <w:t>SEC.</w:t>
      </w:r>
    </w:p>
    <w:p w14:paraId="355F5FB2" w14:textId="110057DD" w:rsidR="00153635" w:rsidRDefault="00153635" w:rsidP="00E27430">
      <w:pPr>
        <w:pStyle w:val="ListParagraph"/>
        <w:widowControl w:val="0"/>
        <w:numPr>
          <w:ilvl w:val="0"/>
          <w:numId w:val="10"/>
        </w:numPr>
        <w:rPr>
          <w:b/>
          <w:bCs/>
        </w:rPr>
      </w:pPr>
      <w:r w:rsidRPr="00476428">
        <w:rPr>
          <w:b/>
          <w:bCs/>
        </w:rPr>
        <w:lastRenderedPageBreak/>
        <w:t>Shanklin</w:t>
      </w:r>
    </w:p>
    <w:p w14:paraId="49882FB2" w14:textId="4896D946" w:rsidR="00E5375F" w:rsidRPr="00E5375F" w:rsidRDefault="00E5375F" w:rsidP="00E27430">
      <w:pPr>
        <w:pStyle w:val="ListParagraph"/>
        <w:widowControl w:val="0"/>
        <w:numPr>
          <w:ilvl w:val="1"/>
          <w:numId w:val="10"/>
        </w:numPr>
        <w:rPr>
          <w:b/>
          <w:bCs/>
        </w:rPr>
      </w:pPr>
      <w:r>
        <w:t>Shanklin will be an all</w:t>
      </w:r>
      <w:r w:rsidR="004C691A">
        <w:t>-</w:t>
      </w:r>
      <w:r>
        <w:t>day event on Monday April 1 from about 11am-9PM</w:t>
      </w:r>
    </w:p>
    <w:p w14:paraId="0C2E1469" w14:textId="1BC0E90B" w:rsidR="00E5375F" w:rsidRPr="00E5375F" w:rsidRDefault="00E5375F" w:rsidP="00E27430">
      <w:pPr>
        <w:pStyle w:val="ListParagraph"/>
        <w:widowControl w:val="0"/>
        <w:numPr>
          <w:ilvl w:val="1"/>
          <w:numId w:val="10"/>
        </w:numPr>
        <w:rPr>
          <w:b/>
          <w:bCs/>
        </w:rPr>
      </w:pPr>
      <w:r>
        <w:t>Applications for the awards opened January 15 and there are two closing dates for the various awards February 24 and March 1.</w:t>
      </w:r>
    </w:p>
    <w:p w14:paraId="20BBFA77" w14:textId="69EFB893" w:rsidR="00E5375F" w:rsidRPr="00E5375F" w:rsidRDefault="00E5375F" w:rsidP="00E27430">
      <w:pPr>
        <w:pStyle w:val="ListParagraph"/>
        <w:widowControl w:val="0"/>
        <w:numPr>
          <w:ilvl w:val="1"/>
          <w:numId w:val="10"/>
        </w:numPr>
        <w:rPr>
          <w:b/>
          <w:bCs/>
        </w:rPr>
      </w:pPr>
      <w:r>
        <w:t xml:space="preserve">There are many awards many of which are $1000 or </w:t>
      </w:r>
      <w:r w:rsidR="009F34A7">
        <w:t>more.</w:t>
      </w:r>
    </w:p>
    <w:p w14:paraId="4EBBDACD" w14:textId="00F8E75B" w:rsidR="00E5375F" w:rsidRPr="00476428" w:rsidRDefault="00E5375F" w:rsidP="00E27430">
      <w:pPr>
        <w:pStyle w:val="ListParagraph"/>
        <w:widowControl w:val="0"/>
        <w:numPr>
          <w:ilvl w:val="1"/>
          <w:numId w:val="10"/>
        </w:numPr>
        <w:rPr>
          <w:b/>
          <w:bCs/>
        </w:rPr>
      </w:pPr>
      <w:r>
        <w:t xml:space="preserve">The International Student of the Year award has increased from $500 to </w:t>
      </w:r>
      <w:r w:rsidR="009F34A7">
        <w:t>$1000.</w:t>
      </w:r>
    </w:p>
    <w:p w14:paraId="2A3E368F" w14:textId="7DF53458" w:rsidR="00153635" w:rsidRDefault="00153635" w:rsidP="00E27430">
      <w:pPr>
        <w:pStyle w:val="ListParagraph"/>
        <w:widowControl w:val="0"/>
        <w:numPr>
          <w:ilvl w:val="0"/>
          <w:numId w:val="10"/>
        </w:numPr>
        <w:rPr>
          <w:b/>
          <w:bCs/>
        </w:rPr>
      </w:pPr>
      <w:r w:rsidRPr="00476428">
        <w:rPr>
          <w:b/>
          <w:bCs/>
        </w:rPr>
        <w:t>Vacant Positions</w:t>
      </w:r>
    </w:p>
    <w:p w14:paraId="21EA5A56" w14:textId="77777777" w:rsidR="00E5375F" w:rsidRPr="00E5375F" w:rsidRDefault="00E5375F" w:rsidP="00E27430">
      <w:pPr>
        <w:widowControl w:val="0"/>
        <w:numPr>
          <w:ilvl w:val="1"/>
          <w:numId w:val="10"/>
        </w:numPr>
        <w:rPr>
          <w:rFonts w:ascii="Georgia" w:eastAsia="Times New Roman" w:hAnsi="Georgia" w:cs="Segoe UI"/>
          <w:color w:val="000000"/>
        </w:rPr>
      </w:pPr>
      <w:r w:rsidRPr="00E5375F">
        <w:rPr>
          <w:rFonts w:ascii="Calibri" w:eastAsia="Times New Roman" w:hAnsi="Calibri" w:cs="Calibri"/>
          <w:color w:val="000000"/>
          <w:bdr w:val="none" w:sz="0" w:space="0" w:color="auto" w:frame="1"/>
        </w:rPr>
        <w:t>Diversity and Belonging Representative </w:t>
      </w:r>
    </w:p>
    <w:p w14:paraId="41C7714F" w14:textId="21CBF92D" w:rsidR="000A6FA6" w:rsidRPr="000A6FA6" w:rsidRDefault="000A6FA6" w:rsidP="00E27430">
      <w:pPr>
        <w:widowControl w:val="0"/>
        <w:numPr>
          <w:ilvl w:val="2"/>
          <w:numId w:val="10"/>
        </w:numPr>
        <w:rPr>
          <w:rFonts w:ascii="Calibri" w:eastAsia="Times New Roman" w:hAnsi="Calibri" w:cs="Calibri"/>
          <w:color w:val="000000"/>
        </w:rPr>
      </w:pPr>
      <w:r>
        <w:rPr>
          <w:rFonts w:ascii="Calibri" w:eastAsia="Times New Roman" w:hAnsi="Calibri" w:cs="Calibri"/>
          <w:color w:val="000000"/>
          <w:bdr w:val="none" w:sz="0" w:space="0" w:color="auto" w:frame="1"/>
        </w:rPr>
        <w:t>Motion</w:t>
      </w:r>
      <w:r w:rsidR="00E5375F" w:rsidRPr="00E5375F">
        <w:rPr>
          <w:rFonts w:ascii="Calibri" w:eastAsia="Times New Roman" w:hAnsi="Calibri" w:cs="Calibri"/>
          <w:color w:val="000000"/>
          <w:bdr w:val="none" w:sz="0" w:space="0" w:color="auto" w:frame="1"/>
        </w:rPr>
        <w:t xml:space="preserve">: </w:t>
      </w:r>
      <w:r w:rsidR="00025287">
        <w:rPr>
          <w:rFonts w:ascii="Calibri" w:eastAsia="Times New Roman" w:hAnsi="Calibri" w:cs="Calibri"/>
          <w:color w:val="000000"/>
          <w:bdr w:val="none" w:sz="0" w:space="0" w:color="auto" w:frame="1"/>
        </w:rPr>
        <w:t>To approve the appointment of</w:t>
      </w:r>
      <w:r w:rsidR="00E5375F" w:rsidRPr="00E5375F">
        <w:rPr>
          <w:rFonts w:ascii="Calibri" w:eastAsia="Times New Roman" w:hAnsi="Calibri" w:cs="Calibri"/>
          <w:color w:val="000000"/>
          <w:bdr w:val="none" w:sz="0" w:space="0" w:color="auto" w:frame="1"/>
        </w:rPr>
        <w:t xml:space="preserve"> Zach </w:t>
      </w:r>
      <w:proofErr w:type="spellStart"/>
      <w:r w:rsidR="00E5375F" w:rsidRPr="00E5375F">
        <w:rPr>
          <w:rFonts w:ascii="Calibri" w:eastAsia="Times New Roman" w:hAnsi="Calibri" w:cs="Calibri"/>
          <w:color w:val="000000"/>
          <w:bdr w:val="none" w:sz="0" w:space="0" w:color="auto" w:frame="1"/>
        </w:rPr>
        <w:t>Noesen</w:t>
      </w:r>
      <w:proofErr w:type="spellEnd"/>
      <w:r w:rsidR="00E5375F" w:rsidRPr="00E5375F">
        <w:rPr>
          <w:rFonts w:ascii="Calibri" w:eastAsia="Times New Roman" w:hAnsi="Calibri" w:cs="Calibri"/>
          <w:color w:val="000000"/>
          <w:bdr w:val="none" w:sz="0" w:space="0" w:color="auto" w:frame="1"/>
        </w:rPr>
        <w:t xml:space="preserve"> to serve in the interim capacity for the remainder of the academic semester.</w:t>
      </w:r>
    </w:p>
    <w:p w14:paraId="0EE218B7" w14:textId="552E3417" w:rsidR="00E5375F" w:rsidRPr="000A6FA6" w:rsidRDefault="00E5375F" w:rsidP="00E27430">
      <w:pPr>
        <w:widowControl w:val="0"/>
        <w:numPr>
          <w:ilvl w:val="2"/>
          <w:numId w:val="10"/>
        </w:numPr>
        <w:rPr>
          <w:rFonts w:ascii="Calibri" w:eastAsia="Times New Roman" w:hAnsi="Calibri" w:cs="Calibri"/>
          <w:color w:val="000000"/>
        </w:rPr>
      </w:pPr>
      <w:r w:rsidRPr="00E5375F">
        <w:rPr>
          <w:rFonts w:ascii="Calibri" w:eastAsia="Times New Roman" w:hAnsi="Calibri" w:cs="Calibri"/>
          <w:color w:val="000000"/>
          <w:bdr w:val="none" w:sz="0" w:space="0" w:color="auto" w:frame="1"/>
        </w:rPr>
        <w:t>Rationale: Zach has already been selected to serve in the interim capacity for a few reasons. Zach serves as the Multicultural Graduate Student Success (MIGSS) graduate assistant. Zach has already worked with the person who was elected to serve in this position for the beginning of this academic year. The Constitution, Bylaws, and Policies Committee has been instructed to convert this elected position into an ex officio position held by the MIGSS graduate assistant starting in Fall of 2024 and it makes sense for this change to occur now to fill the vacancy.</w:t>
      </w:r>
    </w:p>
    <w:p w14:paraId="45E808D5" w14:textId="77777777" w:rsidR="000A6FA6" w:rsidRPr="00DB4797" w:rsidRDefault="000A6FA6" w:rsidP="000A6FA6">
      <w:pPr>
        <w:widowControl w:val="0"/>
        <w:numPr>
          <w:ilvl w:val="2"/>
          <w:numId w:val="10"/>
        </w:numPr>
        <w:rPr>
          <w:rFonts w:ascii="Calibri" w:eastAsia="Times New Roman" w:hAnsi="Calibri" w:cs="Calibri"/>
          <w:color w:val="000000"/>
        </w:rPr>
      </w:pPr>
      <w:r>
        <w:rPr>
          <w:rFonts w:ascii="Calibri" w:eastAsia="Times New Roman" w:hAnsi="Calibri" w:cs="Calibri"/>
          <w:color w:val="000000"/>
          <w:bdr w:val="none" w:sz="0" w:space="0" w:color="auto" w:frame="1"/>
        </w:rPr>
        <w:t>Vote: Carried</w:t>
      </w:r>
    </w:p>
    <w:p w14:paraId="2A3DEEF2" w14:textId="5CA6B3BE" w:rsidR="00DB4797" w:rsidRPr="00DB4797" w:rsidRDefault="00DB4797" w:rsidP="000A6FA6">
      <w:pPr>
        <w:widowControl w:val="0"/>
        <w:numPr>
          <w:ilvl w:val="2"/>
          <w:numId w:val="10"/>
        </w:numPr>
        <w:rPr>
          <w:rFonts w:ascii="Calibri" w:eastAsia="Times New Roman" w:hAnsi="Calibri" w:cs="Calibri"/>
          <w:color w:val="000000"/>
        </w:rPr>
      </w:pPr>
      <w:r>
        <w:rPr>
          <w:rFonts w:ascii="Calibri" w:eastAsia="Times New Roman" w:hAnsi="Calibri" w:cs="Calibri"/>
          <w:color w:val="000000"/>
          <w:bdr w:val="none" w:sz="0" w:space="0" w:color="auto" w:frame="1"/>
        </w:rPr>
        <w:t xml:space="preserve">Yes: 27 </w:t>
      </w:r>
    </w:p>
    <w:p w14:paraId="78D68B6C" w14:textId="01FAED3D" w:rsidR="00DB4797" w:rsidRPr="00DB4797" w:rsidRDefault="00DB4797" w:rsidP="000A6FA6">
      <w:pPr>
        <w:widowControl w:val="0"/>
        <w:numPr>
          <w:ilvl w:val="2"/>
          <w:numId w:val="10"/>
        </w:numPr>
        <w:rPr>
          <w:rFonts w:ascii="Calibri" w:eastAsia="Times New Roman" w:hAnsi="Calibri" w:cs="Calibri"/>
          <w:color w:val="000000"/>
        </w:rPr>
      </w:pPr>
      <w:r>
        <w:rPr>
          <w:rFonts w:ascii="Calibri" w:eastAsia="Times New Roman" w:hAnsi="Calibri" w:cs="Calibri"/>
          <w:color w:val="000000"/>
          <w:bdr w:val="none" w:sz="0" w:space="0" w:color="auto" w:frame="1"/>
        </w:rPr>
        <w:t xml:space="preserve">No: 0 </w:t>
      </w:r>
    </w:p>
    <w:p w14:paraId="5112995D" w14:textId="1F82F628" w:rsidR="00DB4797" w:rsidRPr="000A6FA6" w:rsidRDefault="00DB4797" w:rsidP="000A6FA6">
      <w:pPr>
        <w:widowControl w:val="0"/>
        <w:numPr>
          <w:ilvl w:val="2"/>
          <w:numId w:val="10"/>
        </w:numPr>
        <w:rPr>
          <w:rFonts w:ascii="Calibri" w:eastAsia="Times New Roman" w:hAnsi="Calibri" w:cs="Calibri"/>
          <w:color w:val="000000"/>
        </w:rPr>
      </w:pPr>
      <w:r>
        <w:rPr>
          <w:rFonts w:ascii="Calibri" w:eastAsia="Times New Roman" w:hAnsi="Calibri" w:cs="Calibri"/>
          <w:color w:val="000000"/>
          <w:bdr w:val="none" w:sz="0" w:space="0" w:color="auto" w:frame="1"/>
        </w:rPr>
        <w:t>Abstain: 1</w:t>
      </w:r>
    </w:p>
    <w:p w14:paraId="12DADF74" w14:textId="77777777" w:rsidR="00E5375F" w:rsidRPr="00E5375F" w:rsidRDefault="00E5375F" w:rsidP="00E27430">
      <w:pPr>
        <w:widowControl w:val="0"/>
        <w:numPr>
          <w:ilvl w:val="1"/>
          <w:numId w:val="10"/>
        </w:numPr>
        <w:rPr>
          <w:rFonts w:ascii="Calibri" w:eastAsia="Times New Roman" w:hAnsi="Calibri" w:cs="Calibri"/>
          <w:color w:val="000000"/>
        </w:rPr>
      </w:pPr>
      <w:r w:rsidRPr="00E5375F">
        <w:rPr>
          <w:rFonts w:ascii="Calibri" w:eastAsia="Times New Roman" w:hAnsi="Calibri" w:cs="Calibri"/>
          <w:color w:val="000000"/>
          <w:bdr w:val="none" w:sz="0" w:space="0" w:color="auto" w:frame="1"/>
        </w:rPr>
        <w:t>Outreach and Marketing Representative </w:t>
      </w:r>
    </w:p>
    <w:p w14:paraId="73464A3D" w14:textId="77777777" w:rsidR="000A6FA6" w:rsidRPr="000A6FA6" w:rsidRDefault="000A6FA6" w:rsidP="00E27430">
      <w:pPr>
        <w:widowControl w:val="0"/>
        <w:numPr>
          <w:ilvl w:val="2"/>
          <w:numId w:val="10"/>
        </w:numPr>
        <w:rPr>
          <w:rFonts w:ascii="Calibri" w:eastAsia="Times New Roman" w:hAnsi="Calibri" w:cs="Calibri"/>
          <w:color w:val="000000"/>
        </w:rPr>
      </w:pPr>
      <w:r>
        <w:rPr>
          <w:rFonts w:ascii="Calibri" w:eastAsia="Times New Roman" w:hAnsi="Calibri" w:cs="Calibri"/>
          <w:color w:val="000000"/>
          <w:bdr w:val="none" w:sz="0" w:space="0" w:color="auto" w:frame="1"/>
        </w:rPr>
        <w:t>Motion</w:t>
      </w:r>
      <w:r w:rsidR="00E5375F" w:rsidRPr="00E5375F">
        <w:rPr>
          <w:rFonts w:ascii="Calibri" w:eastAsia="Times New Roman" w:hAnsi="Calibri" w:cs="Calibri"/>
          <w:color w:val="000000"/>
          <w:bdr w:val="none" w:sz="0" w:space="0" w:color="auto" w:frame="1"/>
        </w:rPr>
        <w:t>: Allow for this position to remain vacant for the remainder of the academic semester. </w:t>
      </w:r>
      <w:r w:rsidR="00E5375F" w:rsidRPr="00E5375F">
        <w:rPr>
          <w:rFonts w:ascii="Calibri" w:eastAsia="Times New Roman" w:hAnsi="Calibri" w:cs="Calibri"/>
          <w:color w:val="000000"/>
          <w:bdr w:val="none" w:sz="0" w:space="0" w:color="auto" w:frame="1"/>
          <w:shd w:val="clear" w:color="auto" w:fill="FFFFFF"/>
        </w:rPr>
        <w:t>(Coupled with instruction for minimal, necessary modifications to Constitution and Bylaws to that end for later review)</w:t>
      </w:r>
    </w:p>
    <w:p w14:paraId="31645A4E" w14:textId="278A91EB" w:rsidR="00E5375F" w:rsidRPr="000A6FA6" w:rsidRDefault="00E5375F" w:rsidP="00E27430">
      <w:pPr>
        <w:widowControl w:val="0"/>
        <w:numPr>
          <w:ilvl w:val="2"/>
          <w:numId w:val="10"/>
        </w:numPr>
        <w:rPr>
          <w:rFonts w:ascii="Calibri" w:eastAsia="Times New Roman" w:hAnsi="Calibri" w:cs="Calibri"/>
          <w:color w:val="000000"/>
        </w:rPr>
      </w:pPr>
      <w:r w:rsidRPr="00E5375F">
        <w:rPr>
          <w:rFonts w:ascii="Calibri" w:eastAsia="Times New Roman" w:hAnsi="Calibri" w:cs="Calibri"/>
          <w:color w:val="000000"/>
          <w:bdr w:val="none" w:sz="0" w:space="0" w:color="auto" w:frame="1"/>
        </w:rPr>
        <w:t>Rationale:  The duties of this position have already been mostly fulfilled by other SEC members this academic year. The person elected to serve in this position for this academic year is not available to help transition a new person for this position.</w:t>
      </w:r>
    </w:p>
    <w:p w14:paraId="0F8D315E" w14:textId="77777777" w:rsidR="000A6FA6" w:rsidRPr="00DB4797" w:rsidRDefault="000A6FA6" w:rsidP="000A6FA6">
      <w:pPr>
        <w:widowControl w:val="0"/>
        <w:numPr>
          <w:ilvl w:val="2"/>
          <w:numId w:val="10"/>
        </w:numPr>
        <w:rPr>
          <w:rFonts w:ascii="Calibri" w:eastAsia="Times New Roman" w:hAnsi="Calibri" w:cs="Calibri"/>
          <w:color w:val="000000"/>
        </w:rPr>
      </w:pPr>
      <w:r>
        <w:rPr>
          <w:rFonts w:ascii="Calibri" w:eastAsia="Times New Roman" w:hAnsi="Calibri" w:cs="Calibri"/>
          <w:color w:val="000000"/>
          <w:bdr w:val="none" w:sz="0" w:space="0" w:color="auto" w:frame="1"/>
        </w:rPr>
        <w:t>Vote</w:t>
      </w:r>
      <w:r w:rsidRPr="00E5375F">
        <w:rPr>
          <w:rFonts w:ascii="Calibri" w:eastAsia="Times New Roman" w:hAnsi="Calibri" w:cs="Calibri"/>
          <w:color w:val="000000"/>
          <w:bdr w:val="none" w:sz="0" w:space="0" w:color="auto" w:frame="1"/>
        </w:rPr>
        <w:t xml:space="preserve">: </w:t>
      </w:r>
      <w:r>
        <w:rPr>
          <w:rFonts w:ascii="Calibri" w:eastAsia="Times New Roman" w:hAnsi="Calibri" w:cs="Calibri"/>
          <w:color w:val="000000"/>
          <w:bdr w:val="none" w:sz="0" w:space="0" w:color="auto" w:frame="1"/>
        </w:rPr>
        <w:t>Carried</w:t>
      </w:r>
    </w:p>
    <w:p w14:paraId="2EAF2EA9" w14:textId="7245528C" w:rsidR="00DB4797" w:rsidRPr="00DB4797" w:rsidRDefault="00DB4797" w:rsidP="000A6FA6">
      <w:pPr>
        <w:widowControl w:val="0"/>
        <w:numPr>
          <w:ilvl w:val="2"/>
          <w:numId w:val="10"/>
        </w:numPr>
        <w:rPr>
          <w:rFonts w:ascii="Calibri" w:eastAsia="Times New Roman" w:hAnsi="Calibri" w:cs="Calibri"/>
          <w:color w:val="000000"/>
        </w:rPr>
      </w:pPr>
      <w:r>
        <w:rPr>
          <w:rFonts w:ascii="Calibri" w:eastAsia="Times New Roman" w:hAnsi="Calibri" w:cs="Calibri"/>
          <w:color w:val="000000"/>
          <w:bdr w:val="none" w:sz="0" w:space="0" w:color="auto" w:frame="1"/>
        </w:rPr>
        <w:t>Yes: 26</w:t>
      </w:r>
    </w:p>
    <w:p w14:paraId="15F144F1" w14:textId="2023509A" w:rsidR="00DB4797" w:rsidRPr="00DB4797" w:rsidRDefault="00DB4797" w:rsidP="000A6FA6">
      <w:pPr>
        <w:widowControl w:val="0"/>
        <w:numPr>
          <w:ilvl w:val="2"/>
          <w:numId w:val="10"/>
        </w:numPr>
        <w:rPr>
          <w:rFonts w:ascii="Calibri" w:eastAsia="Times New Roman" w:hAnsi="Calibri" w:cs="Calibri"/>
          <w:color w:val="000000"/>
        </w:rPr>
      </w:pPr>
      <w:r>
        <w:rPr>
          <w:rFonts w:ascii="Calibri" w:eastAsia="Times New Roman" w:hAnsi="Calibri" w:cs="Calibri"/>
          <w:color w:val="000000"/>
          <w:bdr w:val="none" w:sz="0" w:space="0" w:color="auto" w:frame="1"/>
        </w:rPr>
        <w:t xml:space="preserve">No: 2 </w:t>
      </w:r>
    </w:p>
    <w:p w14:paraId="4461BC8E" w14:textId="33A3E596" w:rsidR="00DB4797" w:rsidRPr="00E5375F" w:rsidRDefault="00DB4797" w:rsidP="000A6FA6">
      <w:pPr>
        <w:widowControl w:val="0"/>
        <w:numPr>
          <w:ilvl w:val="2"/>
          <w:numId w:val="10"/>
        </w:numPr>
        <w:rPr>
          <w:rFonts w:ascii="Calibri" w:eastAsia="Times New Roman" w:hAnsi="Calibri" w:cs="Calibri"/>
          <w:color w:val="000000"/>
        </w:rPr>
      </w:pPr>
      <w:r>
        <w:rPr>
          <w:rFonts w:ascii="Calibri" w:eastAsia="Times New Roman" w:hAnsi="Calibri" w:cs="Calibri"/>
          <w:color w:val="000000"/>
          <w:bdr w:val="none" w:sz="0" w:space="0" w:color="auto" w:frame="1"/>
        </w:rPr>
        <w:t>Abstain: 0</w:t>
      </w:r>
    </w:p>
    <w:p w14:paraId="71E92FBC" w14:textId="77777777" w:rsidR="00E5375F" w:rsidRPr="00E5375F" w:rsidRDefault="00E5375F" w:rsidP="00E27430">
      <w:pPr>
        <w:widowControl w:val="0"/>
        <w:numPr>
          <w:ilvl w:val="1"/>
          <w:numId w:val="10"/>
        </w:numPr>
        <w:rPr>
          <w:rFonts w:ascii="Calibri" w:eastAsia="Times New Roman" w:hAnsi="Calibri" w:cs="Calibri"/>
          <w:color w:val="000000"/>
        </w:rPr>
      </w:pPr>
      <w:r w:rsidRPr="00E5375F">
        <w:rPr>
          <w:rFonts w:ascii="Calibri" w:eastAsia="Times New Roman" w:hAnsi="Calibri" w:cs="Calibri"/>
          <w:color w:val="000000"/>
          <w:bdr w:val="none" w:sz="0" w:space="0" w:color="auto" w:frame="1"/>
        </w:rPr>
        <w:t>Environmental Affairs Representative </w:t>
      </w:r>
    </w:p>
    <w:p w14:paraId="015E21D0" w14:textId="77777777" w:rsidR="000A6FA6" w:rsidRPr="000A6FA6" w:rsidRDefault="000A6FA6" w:rsidP="00E27430">
      <w:pPr>
        <w:widowControl w:val="0"/>
        <w:numPr>
          <w:ilvl w:val="2"/>
          <w:numId w:val="10"/>
        </w:numPr>
        <w:textAlignment w:val="baseline"/>
        <w:rPr>
          <w:rFonts w:ascii="inherit" w:eastAsia="Times New Roman" w:hAnsi="inherit" w:cs="Calibri"/>
          <w:color w:val="000000"/>
        </w:rPr>
      </w:pPr>
      <w:r>
        <w:rPr>
          <w:rFonts w:ascii="Calibri" w:eastAsia="Times New Roman" w:hAnsi="Calibri" w:cs="Calibri"/>
          <w:color w:val="000000"/>
          <w:bdr w:val="none" w:sz="0" w:space="0" w:color="auto" w:frame="1"/>
        </w:rPr>
        <w:t>Motion</w:t>
      </w:r>
      <w:r w:rsidR="00E5375F" w:rsidRPr="00E5375F">
        <w:rPr>
          <w:rFonts w:ascii="Calibri" w:eastAsia="Times New Roman" w:hAnsi="Calibri" w:cs="Calibri"/>
          <w:color w:val="000000"/>
          <w:bdr w:val="none" w:sz="0" w:space="0" w:color="auto" w:frame="1"/>
        </w:rPr>
        <w:t>: Allow Nancy Ransom to serve in the interim capacity for the remainder of the academic semester. </w:t>
      </w:r>
      <w:r w:rsidR="00E5375F" w:rsidRPr="00E5375F">
        <w:rPr>
          <w:rFonts w:ascii="Calibri" w:eastAsia="Times New Roman" w:hAnsi="Calibri" w:cs="Calibri"/>
          <w:color w:val="000000"/>
          <w:bdr w:val="none" w:sz="0" w:space="0" w:color="auto" w:frame="1"/>
          <w:shd w:val="clear" w:color="auto" w:fill="FFFFFF"/>
        </w:rPr>
        <w:t>(Extension of the interim time limit and instruction for minimal, necessary modifications to Constitution and Bylaws to that end for later review)</w:t>
      </w:r>
    </w:p>
    <w:p w14:paraId="3C4C5B5B" w14:textId="0A0CBD17" w:rsidR="00E5375F" w:rsidRPr="00025287" w:rsidRDefault="00E5375F" w:rsidP="00E27430">
      <w:pPr>
        <w:widowControl w:val="0"/>
        <w:numPr>
          <w:ilvl w:val="2"/>
          <w:numId w:val="10"/>
        </w:numPr>
        <w:rPr>
          <w:rFonts w:ascii="Calibri" w:eastAsia="Times New Roman" w:hAnsi="Calibri" w:cs="Calibri"/>
          <w:color w:val="000000"/>
        </w:rPr>
      </w:pPr>
      <w:r w:rsidRPr="00E5375F">
        <w:rPr>
          <w:rFonts w:ascii="Calibri" w:eastAsia="Times New Roman" w:hAnsi="Calibri" w:cs="Calibri"/>
          <w:color w:val="000000"/>
          <w:bdr w:val="none" w:sz="0" w:space="0" w:color="auto" w:frame="1"/>
        </w:rPr>
        <w:t>Rationale: Kaylyn Flanigan is vacating this position after accepting a federal position with the US Fish and Wildlife Service. Kaylyn has served with excellence. Kaylyn has recommended Nancy to fulfil this position and has offered to help orient Nancy to the position.</w:t>
      </w:r>
    </w:p>
    <w:p w14:paraId="7C089277" w14:textId="76D10C0D" w:rsidR="00E5375F" w:rsidRPr="002E22A4" w:rsidRDefault="005F6E11" w:rsidP="00E27430">
      <w:pPr>
        <w:widowControl w:val="0"/>
        <w:numPr>
          <w:ilvl w:val="1"/>
          <w:numId w:val="10"/>
        </w:numPr>
        <w:rPr>
          <w:rFonts w:ascii="Calibri" w:eastAsia="Times New Roman" w:hAnsi="Calibri" w:cs="Calibri"/>
          <w:color w:val="000000"/>
        </w:rPr>
      </w:pPr>
      <w:r>
        <w:rPr>
          <w:rFonts w:ascii="Calibri" w:eastAsia="Times New Roman" w:hAnsi="Calibri" w:cs="Calibri"/>
          <w:color w:val="000000"/>
          <w:bdr w:val="none" w:sz="0" w:space="0" w:color="auto" w:frame="1"/>
        </w:rPr>
        <w:t xml:space="preserve">Moved by Biology to </w:t>
      </w:r>
      <w:r w:rsidR="00025287">
        <w:rPr>
          <w:rFonts w:ascii="Calibri" w:eastAsia="Times New Roman" w:hAnsi="Calibri" w:cs="Calibri"/>
          <w:color w:val="000000"/>
          <w:bdr w:val="none" w:sz="0" w:space="0" w:color="auto" w:frame="1"/>
        </w:rPr>
        <w:t>skip</w:t>
      </w:r>
      <w:r>
        <w:rPr>
          <w:rFonts w:ascii="Calibri" w:eastAsia="Times New Roman" w:hAnsi="Calibri" w:cs="Calibri"/>
          <w:color w:val="000000"/>
          <w:bdr w:val="none" w:sz="0" w:space="0" w:color="auto" w:frame="1"/>
        </w:rPr>
        <w:t xml:space="preserve"> Q&amp;A. Seconded by Media and Comm</w:t>
      </w:r>
    </w:p>
    <w:p w14:paraId="7B6308BC" w14:textId="74291C0F" w:rsidR="002E22A4" w:rsidRPr="002E22A4" w:rsidRDefault="002E22A4" w:rsidP="002E22A4">
      <w:pPr>
        <w:pStyle w:val="ListParagraph"/>
        <w:widowControl w:val="0"/>
        <w:numPr>
          <w:ilvl w:val="1"/>
          <w:numId w:val="10"/>
        </w:numPr>
        <w:rPr>
          <w:b/>
          <w:bCs/>
        </w:rPr>
      </w:pPr>
      <w:r>
        <w:lastRenderedPageBreak/>
        <w:t xml:space="preserve">Motion Carried by unanimous </w:t>
      </w:r>
      <w:proofErr w:type="gramStart"/>
      <w:r>
        <w:t>consent</w:t>
      </w:r>
      <w:proofErr w:type="gramEnd"/>
      <w:r>
        <w:t xml:space="preserve"> </w:t>
      </w:r>
    </w:p>
    <w:p w14:paraId="6B706298" w14:textId="55958216" w:rsidR="005F6E11" w:rsidRPr="002E22A4" w:rsidRDefault="005F6E11" w:rsidP="00E27430">
      <w:pPr>
        <w:widowControl w:val="0"/>
        <w:numPr>
          <w:ilvl w:val="1"/>
          <w:numId w:val="10"/>
        </w:numPr>
        <w:rPr>
          <w:rFonts w:ascii="Calibri" w:eastAsia="Times New Roman" w:hAnsi="Calibri" w:cs="Calibri"/>
          <w:color w:val="000000"/>
        </w:rPr>
      </w:pPr>
      <w:r>
        <w:rPr>
          <w:rFonts w:ascii="Calibri" w:eastAsia="Times New Roman" w:hAnsi="Calibri" w:cs="Calibri"/>
          <w:color w:val="000000"/>
          <w:bdr w:val="none" w:sz="0" w:space="0" w:color="auto" w:frame="1"/>
        </w:rPr>
        <w:t xml:space="preserve">Moved by Sociology to </w:t>
      </w:r>
      <w:r w:rsidR="00025287">
        <w:rPr>
          <w:rFonts w:ascii="Calibri" w:eastAsia="Times New Roman" w:hAnsi="Calibri" w:cs="Calibri"/>
          <w:color w:val="000000"/>
          <w:bdr w:val="none" w:sz="0" w:space="0" w:color="auto" w:frame="1"/>
        </w:rPr>
        <w:t>skip</w:t>
      </w:r>
      <w:r>
        <w:rPr>
          <w:rFonts w:ascii="Calibri" w:eastAsia="Times New Roman" w:hAnsi="Calibri" w:cs="Calibri"/>
          <w:color w:val="000000"/>
          <w:bdr w:val="none" w:sz="0" w:space="0" w:color="auto" w:frame="1"/>
        </w:rPr>
        <w:t xml:space="preserve"> Discussion. Seconded by Biology</w:t>
      </w:r>
    </w:p>
    <w:p w14:paraId="21B83CFA" w14:textId="225F9EE0" w:rsidR="002E22A4" w:rsidRPr="00DB4797" w:rsidRDefault="002E22A4" w:rsidP="002E22A4">
      <w:pPr>
        <w:pStyle w:val="ListParagraph"/>
        <w:widowControl w:val="0"/>
        <w:numPr>
          <w:ilvl w:val="1"/>
          <w:numId w:val="10"/>
        </w:numPr>
        <w:rPr>
          <w:b/>
          <w:bCs/>
        </w:rPr>
      </w:pPr>
      <w:r>
        <w:t xml:space="preserve">Motion Carried by unanimous </w:t>
      </w:r>
      <w:proofErr w:type="gramStart"/>
      <w:r>
        <w:t>consent</w:t>
      </w:r>
      <w:proofErr w:type="gramEnd"/>
      <w:r>
        <w:t xml:space="preserve"> </w:t>
      </w:r>
    </w:p>
    <w:p w14:paraId="30266060" w14:textId="2B1C7B5B" w:rsidR="00DB4797" w:rsidRDefault="00DB4797" w:rsidP="00DB4797">
      <w:pPr>
        <w:widowControl w:val="0"/>
        <w:numPr>
          <w:ilvl w:val="2"/>
          <w:numId w:val="10"/>
        </w:numPr>
        <w:textAlignment w:val="baseline"/>
        <w:rPr>
          <w:rFonts w:ascii="inherit" w:eastAsia="Times New Roman" w:hAnsi="inherit" w:cs="Calibri"/>
          <w:color w:val="000000"/>
        </w:rPr>
      </w:pPr>
      <w:r>
        <w:rPr>
          <w:rFonts w:ascii="Calibri" w:eastAsia="Times New Roman" w:hAnsi="Calibri" w:cs="Calibri"/>
          <w:color w:val="000000"/>
          <w:bdr w:val="none" w:sz="0" w:space="0" w:color="auto" w:frame="1"/>
          <w:shd w:val="clear" w:color="auto" w:fill="FFFFFF"/>
        </w:rPr>
        <w:t>Vote: Carried</w:t>
      </w:r>
    </w:p>
    <w:p w14:paraId="0373D57F" w14:textId="3D5783F1" w:rsidR="00DB4797" w:rsidRDefault="00DB4797" w:rsidP="00DB4797">
      <w:pPr>
        <w:widowControl w:val="0"/>
        <w:numPr>
          <w:ilvl w:val="2"/>
          <w:numId w:val="10"/>
        </w:numPr>
        <w:textAlignment w:val="baseline"/>
        <w:rPr>
          <w:rFonts w:ascii="inherit" w:eastAsia="Times New Roman" w:hAnsi="inherit" w:cs="Calibri"/>
          <w:color w:val="000000"/>
        </w:rPr>
      </w:pPr>
      <w:r>
        <w:rPr>
          <w:rFonts w:ascii="inherit" w:eastAsia="Times New Roman" w:hAnsi="inherit" w:cs="Calibri"/>
          <w:color w:val="000000"/>
        </w:rPr>
        <w:t>Yes: 28</w:t>
      </w:r>
    </w:p>
    <w:p w14:paraId="33463E3A" w14:textId="4449D500" w:rsidR="00DB4797" w:rsidRDefault="00DB4797" w:rsidP="00DB4797">
      <w:pPr>
        <w:widowControl w:val="0"/>
        <w:numPr>
          <w:ilvl w:val="2"/>
          <w:numId w:val="10"/>
        </w:numPr>
        <w:textAlignment w:val="baseline"/>
        <w:rPr>
          <w:rFonts w:ascii="inherit" w:eastAsia="Times New Roman" w:hAnsi="inherit" w:cs="Calibri"/>
          <w:color w:val="000000"/>
        </w:rPr>
      </w:pPr>
      <w:r>
        <w:rPr>
          <w:rFonts w:ascii="inherit" w:eastAsia="Times New Roman" w:hAnsi="inherit" w:cs="Calibri"/>
          <w:color w:val="000000"/>
        </w:rPr>
        <w:t>No: 0</w:t>
      </w:r>
    </w:p>
    <w:p w14:paraId="62E24447" w14:textId="4F8CD50A" w:rsidR="00DB4797" w:rsidRPr="00DB4797" w:rsidRDefault="00DB4797" w:rsidP="00DB4797">
      <w:pPr>
        <w:widowControl w:val="0"/>
        <w:numPr>
          <w:ilvl w:val="2"/>
          <w:numId w:val="10"/>
        </w:numPr>
        <w:textAlignment w:val="baseline"/>
        <w:rPr>
          <w:rFonts w:ascii="inherit" w:eastAsia="Times New Roman" w:hAnsi="inherit" w:cs="Calibri"/>
          <w:color w:val="000000"/>
        </w:rPr>
      </w:pPr>
      <w:r>
        <w:rPr>
          <w:rFonts w:ascii="inherit" w:eastAsia="Times New Roman" w:hAnsi="inherit" w:cs="Calibri"/>
          <w:color w:val="000000"/>
        </w:rPr>
        <w:t>Abstain: 0</w:t>
      </w:r>
    </w:p>
    <w:p w14:paraId="4CE26758" w14:textId="089A8ABF" w:rsidR="00AB1B89" w:rsidRDefault="00030257" w:rsidP="00E27430">
      <w:pPr>
        <w:pStyle w:val="ListParagraph"/>
        <w:widowControl w:val="0"/>
        <w:numPr>
          <w:ilvl w:val="0"/>
          <w:numId w:val="10"/>
        </w:numPr>
        <w:rPr>
          <w:b/>
          <w:bCs/>
        </w:rPr>
      </w:pPr>
      <w:r w:rsidRPr="00476428">
        <w:rPr>
          <w:b/>
          <w:bCs/>
        </w:rPr>
        <w:t>Graduate Student Labor Organizing Committee Open Letter</w:t>
      </w:r>
    </w:p>
    <w:p w14:paraId="527859E4" w14:textId="641198A1" w:rsidR="00E5375F" w:rsidRPr="00E5375F" w:rsidRDefault="00E5375F" w:rsidP="00E27430">
      <w:pPr>
        <w:pStyle w:val="ListParagraph"/>
        <w:widowControl w:val="0"/>
        <w:numPr>
          <w:ilvl w:val="1"/>
          <w:numId w:val="10"/>
        </w:numPr>
        <w:rPr>
          <w:b/>
          <w:bCs/>
        </w:rPr>
      </w:pPr>
      <w:r>
        <w:t>Presentation by two members of the newly created organization</w:t>
      </w:r>
    </w:p>
    <w:p w14:paraId="6DF13810" w14:textId="55817C31" w:rsidR="00E5375F" w:rsidRPr="00E5375F" w:rsidRDefault="00E5375F" w:rsidP="00E27430">
      <w:pPr>
        <w:pStyle w:val="ListParagraph"/>
        <w:widowControl w:val="0"/>
        <w:numPr>
          <w:ilvl w:val="1"/>
          <w:numId w:val="10"/>
        </w:numPr>
        <w:rPr>
          <w:b/>
          <w:bCs/>
        </w:rPr>
      </w:pPr>
      <w:r>
        <w:t>Consideration of an open letter to the Board of Trustees and the President</w:t>
      </w:r>
    </w:p>
    <w:p w14:paraId="34139EEB" w14:textId="1F1FB0A5" w:rsidR="00E5375F" w:rsidRPr="007E5881" w:rsidRDefault="007E5881" w:rsidP="00E27430">
      <w:pPr>
        <w:pStyle w:val="ListParagraph"/>
        <w:widowControl w:val="0"/>
        <w:numPr>
          <w:ilvl w:val="1"/>
          <w:numId w:val="10"/>
        </w:numPr>
        <w:rPr>
          <w:b/>
          <w:bCs/>
        </w:rPr>
      </w:pPr>
      <w:r>
        <w:t>Question: What does GSLOC need from GSS</w:t>
      </w:r>
    </w:p>
    <w:p w14:paraId="46AEB862" w14:textId="453144B9" w:rsidR="007E5881" w:rsidRPr="007E5881" w:rsidRDefault="007E5881" w:rsidP="00E27430">
      <w:pPr>
        <w:pStyle w:val="ListParagraph"/>
        <w:widowControl w:val="0"/>
        <w:numPr>
          <w:ilvl w:val="1"/>
          <w:numId w:val="10"/>
        </w:numPr>
        <w:rPr>
          <w:b/>
          <w:bCs/>
        </w:rPr>
      </w:pPr>
      <w:r>
        <w:t>Response: Help to make connections with the right people on campus and help sharing information and getting information</w:t>
      </w:r>
    </w:p>
    <w:p w14:paraId="6B7B004F" w14:textId="1062478F" w:rsidR="007E5881" w:rsidRPr="007E5881" w:rsidRDefault="007E5881" w:rsidP="00E27430">
      <w:pPr>
        <w:pStyle w:val="ListParagraph"/>
        <w:widowControl w:val="0"/>
        <w:numPr>
          <w:ilvl w:val="1"/>
          <w:numId w:val="10"/>
        </w:numPr>
        <w:rPr>
          <w:b/>
          <w:bCs/>
        </w:rPr>
      </w:pPr>
      <w:r>
        <w:t>Question: What are the next steps for GSLOC</w:t>
      </w:r>
    </w:p>
    <w:p w14:paraId="6DEF2CE5" w14:textId="788D6D15" w:rsidR="007E5881" w:rsidRPr="007E5881" w:rsidRDefault="007E5881" w:rsidP="00E27430">
      <w:pPr>
        <w:pStyle w:val="ListParagraph"/>
        <w:widowControl w:val="0"/>
        <w:numPr>
          <w:ilvl w:val="1"/>
          <w:numId w:val="10"/>
        </w:numPr>
        <w:rPr>
          <w:b/>
          <w:bCs/>
        </w:rPr>
      </w:pPr>
      <w:r>
        <w:t>Response: primarily more advocacy</w:t>
      </w:r>
    </w:p>
    <w:p w14:paraId="6D39E40F" w14:textId="2FE66746" w:rsidR="007E5881" w:rsidRPr="007E5881" w:rsidRDefault="007E5881" w:rsidP="00E27430">
      <w:pPr>
        <w:pStyle w:val="ListParagraph"/>
        <w:widowControl w:val="0"/>
        <w:numPr>
          <w:ilvl w:val="1"/>
          <w:numId w:val="10"/>
        </w:numPr>
        <w:rPr>
          <w:b/>
          <w:bCs/>
        </w:rPr>
      </w:pPr>
      <w:r>
        <w:t xml:space="preserve">Question: Regarding the information and statistics provided in the letter what </w:t>
      </w:r>
      <w:r w:rsidR="00E27430">
        <w:t>some of the sources are</w:t>
      </w:r>
      <w:r>
        <w:t xml:space="preserve"> that were used</w:t>
      </w:r>
    </w:p>
    <w:p w14:paraId="196A1D92" w14:textId="2C3DB95B" w:rsidR="007E5881" w:rsidRPr="007E5881" w:rsidRDefault="007E5881" w:rsidP="00E27430">
      <w:pPr>
        <w:pStyle w:val="ListParagraph"/>
        <w:widowControl w:val="0"/>
        <w:numPr>
          <w:ilvl w:val="1"/>
          <w:numId w:val="10"/>
        </w:numPr>
        <w:rPr>
          <w:b/>
          <w:bCs/>
        </w:rPr>
      </w:pPr>
      <w:r>
        <w:t>Response: GSLOC would be interested in discussing further directly</w:t>
      </w:r>
    </w:p>
    <w:p w14:paraId="369ADDBA" w14:textId="36348293" w:rsidR="007E5881" w:rsidRPr="002E22A4" w:rsidRDefault="007E5881" w:rsidP="00E27430">
      <w:pPr>
        <w:pStyle w:val="ListParagraph"/>
        <w:widowControl w:val="0"/>
        <w:numPr>
          <w:ilvl w:val="1"/>
          <w:numId w:val="10"/>
        </w:numPr>
        <w:rPr>
          <w:b/>
          <w:bCs/>
        </w:rPr>
      </w:pPr>
      <w:r>
        <w:t xml:space="preserve">Moved by Sociology to extend the time for Question and Answer by </w:t>
      </w:r>
      <w:r w:rsidR="002E22A4">
        <w:t xml:space="preserve">five </w:t>
      </w:r>
      <w:r>
        <w:t>minutes. Seconded by Biology.</w:t>
      </w:r>
    </w:p>
    <w:p w14:paraId="439D3714" w14:textId="474266A8" w:rsidR="002E22A4" w:rsidRPr="007E5881" w:rsidRDefault="002E22A4" w:rsidP="00E27430">
      <w:pPr>
        <w:pStyle w:val="ListParagraph"/>
        <w:widowControl w:val="0"/>
        <w:numPr>
          <w:ilvl w:val="1"/>
          <w:numId w:val="10"/>
        </w:numPr>
        <w:rPr>
          <w:b/>
          <w:bCs/>
        </w:rPr>
      </w:pPr>
      <w:r>
        <w:t xml:space="preserve">Motion Carried by unanimous </w:t>
      </w:r>
      <w:proofErr w:type="gramStart"/>
      <w:r>
        <w:t>consent</w:t>
      </w:r>
      <w:proofErr w:type="gramEnd"/>
      <w:r>
        <w:t xml:space="preserve"> </w:t>
      </w:r>
    </w:p>
    <w:p w14:paraId="5342389B" w14:textId="1BBEED1A" w:rsidR="007E5881" w:rsidRPr="007E5881" w:rsidRDefault="007E5881" w:rsidP="00E27430">
      <w:pPr>
        <w:pStyle w:val="ListParagraph"/>
        <w:widowControl w:val="0"/>
        <w:numPr>
          <w:ilvl w:val="1"/>
          <w:numId w:val="10"/>
        </w:numPr>
        <w:rPr>
          <w:b/>
          <w:bCs/>
        </w:rPr>
      </w:pPr>
      <w:r>
        <w:t>Question: How to avoid a temple university situation.</w:t>
      </w:r>
    </w:p>
    <w:p w14:paraId="7829D695" w14:textId="3EA7A954" w:rsidR="007E5881" w:rsidRPr="007E5881" w:rsidRDefault="007E5881" w:rsidP="00E27430">
      <w:pPr>
        <w:pStyle w:val="ListParagraph"/>
        <w:widowControl w:val="0"/>
        <w:numPr>
          <w:ilvl w:val="1"/>
          <w:numId w:val="10"/>
        </w:numPr>
        <w:rPr>
          <w:b/>
          <w:bCs/>
        </w:rPr>
      </w:pPr>
      <w:r>
        <w:t>Response: it isn’t always clear what the outcome of trying to unionize would bring. Unionizing isn’t the only option. Collective bargaining is not an option.</w:t>
      </w:r>
    </w:p>
    <w:p w14:paraId="451D199E" w14:textId="3EA253AA" w:rsidR="007E5881" w:rsidRPr="007E5881" w:rsidRDefault="007E5881" w:rsidP="00E27430">
      <w:pPr>
        <w:pStyle w:val="ListParagraph"/>
        <w:widowControl w:val="0"/>
        <w:numPr>
          <w:ilvl w:val="1"/>
          <w:numId w:val="10"/>
        </w:numPr>
        <w:rPr>
          <w:b/>
          <w:bCs/>
        </w:rPr>
      </w:pPr>
      <w:r>
        <w:t>Question: Regarding the Town Hall presentation it looked like the data indicated that BGSU was better off than many of its comparative institutions.</w:t>
      </w:r>
    </w:p>
    <w:p w14:paraId="181F4826" w14:textId="14304C09" w:rsidR="007E5881" w:rsidRPr="007E5881" w:rsidRDefault="007E5881" w:rsidP="00E27430">
      <w:pPr>
        <w:pStyle w:val="ListParagraph"/>
        <w:widowControl w:val="0"/>
        <w:numPr>
          <w:ilvl w:val="1"/>
          <w:numId w:val="10"/>
        </w:numPr>
        <w:rPr>
          <w:b/>
          <w:bCs/>
        </w:rPr>
      </w:pPr>
      <w:r>
        <w:t>Response: Based various contexts including living expenses, BGSU is not in a very good position comparatively.</w:t>
      </w:r>
    </w:p>
    <w:p w14:paraId="3A4D21FC" w14:textId="5481E4B4" w:rsidR="007E5881" w:rsidRPr="002E22A4" w:rsidRDefault="007E5881" w:rsidP="00E27430">
      <w:pPr>
        <w:pStyle w:val="ListParagraph"/>
        <w:widowControl w:val="0"/>
        <w:numPr>
          <w:ilvl w:val="1"/>
          <w:numId w:val="10"/>
        </w:numPr>
        <w:rPr>
          <w:b/>
          <w:bCs/>
        </w:rPr>
      </w:pPr>
      <w:r>
        <w:t xml:space="preserve">Moved by Biology to </w:t>
      </w:r>
      <w:r w:rsidR="0005486D">
        <w:t>extend</w:t>
      </w:r>
      <w:r>
        <w:t xml:space="preserve"> discussion</w:t>
      </w:r>
      <w:r w:rsidR="002E22A4">
        <w:t xml:space="preserve"> by five minutes</w:t>
      </w:r>
      <w:r>
        <w:t>. Seconded by Sociology.</w:t>
      </w:r>
    </w:p>
    <w:p w14:paraId="1E3C7F70" w14:textId="57E6CA2F" w:rsidR="002E22A4" w:rsidRPr="002E22A4" w:rsidRDefault="002E22A4" w:rsidP="002E22A4">
      <w:pPr>
        <w:pStyle w:val="ListParagraph"/>
        <w:widowControl w:val="0"/>
        <w:numPr>
          <w:ilvl w:val="1"/>
          <w:numId w:val="10"/>
        </w:numPr>
        <w:rPr>
          <w:b/>
          <w:bCs/>
        </w:rPr>
      </w:pPr>
      <w:r>
        <w:t xml:space="preserve">Motion Carried by unanimous </w:t>
      </w:r>
      <w:proofErr w:type="gramStart"/>
      <w:r>
        <w:t>consent</w:t>
      </w:r>
      <w:proofErr w:type="gramEnd"/>
      <w:r>
        <w:t xml:space="preserve"> </w:t>
      </w:r>
    </w:p>
    <w:p w14:paraId="037230EE" w14:textId="579BF726" w:rsidR="007E5881" w:rsidRPr="007E5881" w:rsidRDefault="007E5881" w:rsidP="00E27430">
      <w:pPr>
        <w:pStyle w:val="ListParagraph"/>
        <w:widowControl w:val="0"/>
        <w:numPr>
          <w:ilvl w:val="1"/>
          <w:numId w:val="10"/>
        </w:numPr>
        <w:rPr>
          <w:b/>
          <w:bCs/>
        </w:rPr>
      </w:pPr>
      <w:r>
        <w:t>Noted that there is reservation with the information contained in the open letter and the tone of the letter being too adversarial.</w:t>
      </w:r>
    </w:p>
    <w:p w14:paraId="6DA3C7F3" w14:textId="5C1F122E" w:rsidR="007E5881" w:rsidRPr="002E22A4" w:rsidRDefault="007E5881" w:rsidP="00E27430">
      <w:pPr>
        <w:pStyle w:val="ListParagraph"/>
        <w:widowControl w:val="0"/>
        <w:numPr>
          <w:ilvl w:val="1"/>
          <w:numId w:val="10"/>
        </w:numPr>
        <w:rPr>
          <w:b/>
          <w:bCs/>
        </w:rPr>
      </w:pPr>
      <w:r>
        <w:t>Moved by Biology to extend discussion</w:t>
      </w:r>
      <w:r w:rsidR="002E22A4">
        <w:t xml:space="preserve"> by 10 minutes</w:t>
      </w:r>
      <w:r w:rsidR="0005486D">
        <w:t>. Seconded by Sociology.</w:t>
      </w:r>
    </w:p>
    <w:p w14:paraId="548D2829" w14:textId="48781A64" w:rsidR="002E22A4" w:rsidRPr="002E22A4" w:rsidRDefault="002E22A4" w:rsidP="002E22A4">
      <w:pPr>
        <w:pStyle w:val="ListParagraph"/>
        <w:widowControl w:val="0"/>
        <w:numPr>
          <w:ilvl w:val="1"/>
          <w:numId w:val="10"/>
        </w:numPr>
        <w:rPr>
          <w:b/>
          <w:bCs/>
        </w:rPr>
      </w:pPr>
      <w:r>
        <w:t xml:space="preserve">Motion Carried by unanimous </w:t>
      </w:r>
      <w:proofErr w:type="gramStart"/>
      <w:r>
        <w:t>consent</w:t>
      </w:r>
      <w:proofErr w:type="gramEnd"/>
      <w:r>
        <w:t xml:space="preserve"> </w:t>
      </w:r>
    </w:p>
    <w:p w14:paraId="52454D95" w14:textId="63F866C7" w:rsidR="0005486D" w:rsidRPr="0005486D" w:rsidRDefault="0005486D" w:rsidP="00E27430">
      <w:pPr>
        <w:pStyle w:val="ListParagraph"/>
        <w:widowControl w:val="0"/>
        <w:numPr>
          <w:ilvl w:val="1"/>
          <w:numId w:val="10"/>
        </w:numPr>
        <w:rPr>
          <w:b/>
          <w:bCs/>
        </w:rPr>
      </w:pPr>
      <w:r>
        <w:t xml:space="preserve">The stats </w:t>
      </w:r>
      <w:r w:rsidR="00AD1967">
        <w:t>seem</w:t>
      </w:r>
      <w:r>
        <w:t xml:space="preserve"> more harmful </w:t>
      </w:r>
      <w:r w:rsidR="00422DD5">
        <w:t>to the</w:t>
      </w:r>
      <w:r w:rsidR="00AD1967">
        <w:t xml:space="preserve"> goal than</w:t>
      </w:r>
      <w:r>
        <w:t xml:space="preserve"> </w:t>
      </w:r>
      <w:proofErr w:type="gramStart"/>
      <w:r>
        <w:t>helpful</w:t>
      </w:r>
      <w:proofErr w:type="gramEnd"/>
    </w:p>
    <w:p w14:paraId="661BCE90" w14:textId="55F8CDBE" w:rsidR="0005486D" w:rsidRPr="0005486D" w:rsidRDefault="0005486D" w:rsidP="00E27430">
      <w:pPr>
        <w:pStyle w:val="ListParagraph"/>
        <w:widowControl w:val="0"/>
        <w:numPr>
          <w:ilvl w:val="1"/>
          <w:numId w:val="10"/>
        </w:numPr>
        <w:rPr>
          <w:b/>
          <w:bCs/>
        </w:rPr>
      </w:pPr>
      <w:r>
        <w:t xml:space="preserve">The letter has </w:t>
      </w:r>
      <w:r w:rsidR="00422DD5">
        <w:t>issues,</w:t>
      </w:r>
      <w:r>
        <w:t xml:space="preserve"> but we want to help.</w:t>
      </w:r>
    </w:p>
    <w:p w14:paraId="379629FE" w14:textId="77777777" w:rsidR="002F0937" w:rsidRPr="002F0937" w:rsidRDefault="000A6FA6" w:rsidP="00E27430">
      <w:pPr>
        <w:pStyle w:val="ListParagraph"/>
        <w:widowControl w:val="0"/>
        <w:numPr>
          <w:ilvl w:val="1"/>
          <w:numId w:val="10"/>
        </w:numPr>
        <w:rPr>
          <w:b/>
          <w:bCs/>
        </w:rPr>
      </w:pPr>
      <w:r>
        <w:t>Motion</w:t>
      </w:r>
      <w:r w:rsidR="004C691A">
        <w:t>: Endorse the open letter.</w:t>
      </w:r>
    </w:p>
    <w:p w14:paraId="753B8CE3" w14:textId="41154F3E" w:rsidR="0005486D" w:rsidRPr="002E22A4" w:rsidRDefault="0005486D" w:rsidP="00E27430">
      <w:pPr>
        <w:pStyle w:val="ListParagraph"/>
        <w:widowControl w:val="0"/>
        <w:numPr>
          <w:ilvl w:val="1"/>
          <w:numId w:val="10"/>
        </w:numPr>
        <w:rPr>
          <w:b/>
          <w:bCs/>
        </w:rPr>
      </w:pPr>
      <w:r>
        <w:t>Moved by sociology to end discussion. Seconded by Teaching and Learning.</w:t>
      </w:r>
    </w:p>
    <w:p w14:paraId="7E343626" w14:textId="77777777" w:rsidR="00DB4797" w:rsidRPr="00DB4797" w:rsidRDefault="002E22A4" w:rsidP="00DB4797">
      <w:pPr>
        <w:pStyle w:val="ListParagraph"/>
        <w:widowControl w:val="0"/>
        <w:numPr>
          <w:ilvl w:val="1"/>
          <w:numId w:val="10"/>
        </w:numPr>
        <w:rPr>
          <w:b/>
          <w:bCs/>
        </w:rPr>
      </w:pPr>
      <w:r>
        <w:t xml:space="preserve">Motion Carried by unanimous </w:t>
      </w:r>
      <w:proofErr w:type="gramStart"/>
      <w:r>
        <w:t>consent</w:t>
      </w:r>
      <w:proofErr w:type="gramEnd"/>
      <w:r>
        <w:t xml:space="preserve"> </w:t>
      </w:r>
    </w:p>
    <w:p w14:paraId="465470DE" w14:textId="33D7F08E" w:rsidR="00DB4797" w:rsidRPr="00DB4797" w:rsidRDefault="00DB4797" w:rsidP="00DB4797">
      <w:pPr>
        <w:pStyle w:val="ListParagraph"/>
        <w:widowControl w:val="0"/>
        <w:numPr>
          <w:ilvl w:val="2"/>
          <w:numId w:val="10"/>
        </w:numPr>
        <w:rPr>
          <w:b/>
          <w:bCs/>
        </w:rPr>
      </w:pPr>
      <w:r>
        <w:t>Vote: Rejected.</w:t>
      </w:r>
    </w:p>
    <w:p w14:paraId="61D4805E" w14:textId="60E8524E" w:rsidR="00DB4797" w:rsidRPr="00DB4797" w:rsidRDefault="00DB4797" w:rsidP="00DB4797">
      <w:pPr>
        <w:pStyle w:val="ListParagraph"/>
        <w:widowControl w:val="0"/>
        <w:numPr>
          <w:ilvl w:val="2"/>
          <w:numId w:val="10"/>
        </w:numPr>
        <w:rPr>
          <w:b/>
          <w:bCs/>
        </w:rPr>
      </w:pPr>
      <w:r>
        <w:t xml:space="preserve">Yes: 13 </w:t>
      </w:r>
    </w:p>
    <w:p w14:paraId="0B4AE84E" w14:textId="3D7E7741" w:rsidR="00DB4797" w:rsidRPr="00DB4797" w:rsidRDefault="00DB4797" w:rsidP="00DB4797">
      <w:pPr>
        <w:pStyle w:val="ListParagraph"/>
        <w:widowControl w:val="0"/>
        <w:numPr>
          <w:ilvl w:val="2"/>
          <w:numId w:val="10"/>
        </w:numPr>
        <w:rPr>
          <w:b/>
          <w:bCs/>
        </w:rPr>
      </w:pPr>
      <w:r>
        <w:t>No: 12</w:t>
      </w:r>
    </w:p>
    <w:p w14:paraId="72F38004" w14:textId="3C8D162F" w:rsidR="00DB4797" w:rsidRPr="00DB4797" w:rsidRDefault="00DB4797" w:rsidP="00DB4797">
      <w:pPr>
        <w:pStyle w:val="ListParagraph"/>
        <w:widowControl w:val="0"/>
        <w:numPr>
          <w:ilvl w:val="2"/>
          <w:numId w:val="10"/>
        </w:numPr>
        <w:rPr>
          <w:b/>
          <w:bCs/>
        </w:rPr>
      </w:pPr>
      <w:r>
        <w:t>Abstain: 3</w:t>
      </w:r>
    </w:p>
    <w:p w14:paraId="014373D5" w14:textId="77777777" w:rsidR="00DB4797" w:rsidRPr="00DB4797" w:rsidRDefault="00DB4797" w:rsidP="00DB4797">
      <w:pPr>
        <w:widowControl w:val="0"/>
        <w:rPr>
          <w:b/>
          <w:bCs/>
        </w:rPr>
      </w:pPr>
    </w:p>
    <w:p w14:paraId="59F5D0B4" w14:textId="77777777" w:rsidR="00DB4797" w:rsidRPr="002E22A4" w:rsidRDefault="00DB4797" w:rsidP="00DB4797">
      <w:pPr>
        <w:pStyle w:val="ListParagraph"/>
        <w:widowControl w:val="0"/>
        <w:ind w:left="1440"/>
        <w:rPr>
          <w:b/>
          <w:bCs/>
        </w:rPr>
      </w:pPr>
    </w:p>
    <w:p w14:paraId="287A4584" w14:textId="2BC97504" w:rsidR="00AB1B89" w:rsidRDefault="00AB1B89" w:rsidP="00E27430">
      <w:pPr>
        <w:pStyle w:val="ListParagraph"/>
        <w:widowControl w:val="0"/>
        <w:numPr>
          <w:ilvl w:val="0"/>
          <w:numId w:val="10"/>
        </w:numPr>
        <w:rPr>
          <w:b/>
          <w:bCs/>
        </w:rPr>
      </w:pPr>
      <w:r w:rsidRPr="00476428">
        <w:rPr>
          <w:b/>
          <w:bCs/>
        </w:rPr>
        <w:t>Building empathy through connecting with those who experienced struggles and suffering under occupation or apartheid regime through a storytelling event.</w:t>
      </w:r>
    </w:p>
    <w:p w14:paraId="00244E44" w14:textId="3E2C4AEC" w:rsidR="000A6FA6" w:rsidRPr="000A6FA6" w:rsidRDefault="000A6FA6" w:rsidP="00E27430">
      <w:pPr>
        <w:pStyle w:val="ListParagraph"/>
        <w:widowControl w:val="0"/>
        <w:numPr>
          <w:ilvl w:val="1"/>
          <w:numId w:val="10"/>
        </w:numPr>
        <w:rPr>
          <w:b/>
          <w:bCs/>
        </w:rPr>
      </w:pPr>
      <w:r>
        <w:t>Motion: To</w:t>
      </w:r>
      <w:r w:rsidR="0005486D">
        <w:t xml:space="preserve"> create a Panel Discussion Event and Story Telling Event.</w:t>
      </w:r>
    </w:p>
    <w:p w14:paraId="0188FC97" w14:textId="0582A5EE" w:rsidR="0005486D" w:rsidRPr="00DB4797" w:rsidRDefault="000A6FA6" w:rsidP="00E27430">
      <w:pPr>
        <w:pStyle w:val="ListParagraph"/>
        <w:widowControl w:val="0"/>
        <w:numPr>
          <w:ilvl w:val="1"/>
          <w:numId w:val="10"/>
        </w:numPr>
        <w:rPr>
          <w:b/>
          <w:bCs/>
        </w:rPr>
      </w:pPr>
      <w:r>
        <w:t xml:space="preserve">Vote: </w:t>
      </w:r>
      <w:r w:rsidR="004C691A">
        <w:t>Carried</w:t>
      </w:r>
    </w:p>
    <w:p w14:paraId="240C104C" w14:textId="6E8D76E6" w:rsidR="00DB4797" w:rsidRPr="00DB4797" w:rsidRDefault="00DB4797" w:rsidP="00E27430">
      <w:pPr>
        <w:pStyle w:val="ListParagraph"/>
        <w:widowControl w:val="0"/>
        <w:numPr>
          <w:ilvl w:val="1"/>
          <w:numId w:val="10"/>
        </w:numPr>
        <w:rPr>
          <w:b/>
          <w:bCs/>
        </w:rPr>
      </w:pPr>
      <w:r>
        <w:t>Yes: 23</w:t>
      </w:r>
    </w:p>
    <w:p w14:paraId="4706514D" w14:textId="4B3F67E2" w:rsidR="00DB4797" w:rsidRPr="00DB4797" w:rsidRDefault="00DB4797" w:rsidP="00E27430">
      <w:pPr>
        <w:pStyle w:val="ListParagraph"/>
        <w:widowControl w:val="0"/>
        <w:numPr>
          <w:ilvl w:val="1"/>
          <w:numId w:val="10"/>
        </w:numPr>
        <w:rPr>
          <w:b/>
          <w:bCs/>
        </w:rPr>
      </w:pPr>
      <w:r>
        <w:t>No: 1</w:t>
      </w:r>
    </w:p>
    <w:p w14:paraId="2503C7E2" w14:textId="26E9EBF1" w:rsidR="00DB4797" w:rsidRPr="0005486D" w:rsidRDefault="00DB4797" w:rsidP="00E27430">
      <w:pPr>
        <w:pStyle w:val="ListParagraph"/>
        <w:widowControl w:val="0"/>
        <w:numPr>
          <w:ilvl w:val="1"/>
          <w:numId w:val="10"/>
        </w:numPr>
        <w:rPr>
          <w:b/>
          <w:bCs/>
        </w:rPr>
      </w:pPr>
      <w:r>
        <w:t>Abstain: 4</w:t>
      </w:r>
    </w:p>
    <w:p w14:paraId="3A480B96" w14:textId="6A9AD3B2" w:rsidR="00690E01" w:rsidRDefault="00690E01" w:rsidP="00E27430">
      <w:pPr>
        <w:widowControl w:val="0"/>
        <w:rPr>
          <w:b/>
          <w:bCs/>
        </w:rPr>
      </w:pPr>
      <w:r w:rsidRPr="00476428">
        <w:rPr>
          <w:b/>
          <w:bCs/>
        </w:rPr>
        <w:t>Announcements</w:t>
      </w:r>
    </w:p>
    <w:p w14:paraId="2AE45D41" w14:textId="6B8940C1" w:rsidR="0005486D" w:rsidRPr="0005486D" w:rsidRDefault="0005486D" w:rsidP="00E27430">
      <w:pPr>
        <w:pStyle w:val="ListParagraph"/>
        <w:widowControl w:val="0"/>
        <w:numPr>
          <w:ilvl w:val="0"/>
          <w:numId w:val="17"/>
        </w:numPr>
      </w:pPr>
      <w:r>
        <w:t>Three Minute Thesis (3MT) competition.</w:t>
      </w:r>
    </w:p>
    <w:p w14:paraId="78F14E3C" w14:textId="50B84B2D" w:rsidR="00690E01" w:rsidRPr="00476428" w:rsidRDefault="00690E01" w:rsidP="00E27430">
      <w:pPr>
        <w:widowControl w:val="0"/>
        <w:rPr>
          <w:b/>
          <w:bCs/>
        </w:rPr>
      </w:pPr>
      <w:r w:rsidRPr="00476428">
        <w:rPr>
          <w:b/>
          <w:bCs/>
        </w:rPr>
        <w:t>Adjournment</w:t>
      </w:r>
    </w:p>
    <w:p w14:paraId="549E4E74" w14:textId="6BFECCB3" w:rsidR="00CD5CF8" w:rsidRDefault="0005486D" w:rsidP="00E27430">
      <w:pPr>
        <w:pStyle w:val="ListParagraph"/>
        <w:widowControl w:val="0"/>
        <w:numPr>
          <w:ilvl w:val="0"/>
          <w:numId w:val="17"/>
        </w:numPr>
      </w:pPr>
      <w:r w:rsidRPr="0005486D">
        <w:t>5:04PM</w:t>
      </w:r>
    </w:p>
    <w:p w14:paraId="0BA8108E" w14:textId="6F7EE5E4" w:rsidR="00930E0A" w:rsidRDefault="00930E0A" w:rsidP="00930E0A">
      <w:pPr>
        <w:widowControl w:val="0"/>
      </w:pPr>
      <w:r>
        <w:br w:type="page"/>
      </w:r>
    </w:p>
    <w:p w14:paraId="724657E8" w14:textId="1532637C" w:rsidR="00930E0A" w:rsidRDefault="00930E0A" w:rsidP="00930E0A">
      <w:pPr>
        <w:widowControl w:val="0"/>
      </w:pPr>
      <w:r>
        <w:lastRenderedPageBreak/>
        <w:t>Additional Notes</w:t>
      </w:r>
    </w:p>
    <w:p w14:paraId="26EA633A" w14:textId="77777777" w:rsidR="00930E0A" w:rsidRDefault="00930E0A" w:rsidP="00930E0A">
      <w:pPr>
        <w:pStyle w:val="ListParagraph"/>
        <w:widowControl w:val="0"/>
        <w:numPr>
          <w:ilvl w:val="0"/>
          <w:numId w:val="14"/>
        </w:numPr>
      </w:pPr>
      <w:r>
        <w:t xml:space="preserve">President Rogers gives thanks to all the members of GSS for their </w:t>
      </w:r>
      <w:proofErr w:type="gramStart"/>
      <w:r>
        <w:t>service</w:t>
      </w:r>
      <w:proofErr w:type="gramEnd"/>
    </w:p>
    <w:p w14:paraId="08ED7CAB" w14:textId="7360303A" w:rsidR="00930E0A" w:rsidRDefault="00930E0A" w:rsidP="00930E0A">
      <w:pPr>
        <w:pStyle w:val="ListParagraph"/>
        <w:widowControl w:val="0"/>
        <w:numPr>
          <w:ilvl w:val="0"/>
          <w:numId w:val="14"/>
        </w:numPr>
      </w:pPr>
      <w:r>
        <w:t>President Rogers apologized for pushing back the visit to the GA two times. Both due to meetings with Ohio senators and the Inter-University Association/Council of presidents</w:t>
      </w:r>
    </w:p>
    <w:p w14:paraId="4F05A727" w14:textId="44753EB4" w:rsidR="00930E0A" w:rsidRPr="00476428" w:rsidRDefault="002E6028" w:rsidP="00930E0A">
      <w:pPr>
        <w:pStyle w:val="ListParagraph"/>
        <w:widowControl w:val="0"/>
        <w:numPr>
          <w:ilvl w:val="0"/>
          <w:numId w:val="14"/>
        </w:numPr>
      </w:pPr>
      <w:r>
        <w:t xml:space="preserve">Voting was completed at the end of the </w:t>
      </w:r>
      <w:proofErr w:type="gramStart"/>
      <w:r>
        <w:t>meeting</w:t>
      </w:r>
      <w:proofErr w:type="gramEnd"/>
    </w:p>
    <w:sectPr w:rsidR="00930E0A" w:rsidRPr="00476428" w:rsidSect="008B31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E966D7"/>
    <w:multiLevelType w:val="hybridMultilevel"/>
    <w:tmpl w:val="2FC638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E72B71"/>
    <w:multiLevelType w:val="hybridMultilevel"/>
    <w:tmpl w:val="85440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83D91"/>
    <w:multiLevelType w:val="hybridMultilevel"/>
    <w:tmpl w:val="66EA7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A4CD2"/>
    <w:multiLevelType w:val="hybridMultilevel"/>
    <w:tmpl w:val="B8042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176AF"/>
    <w:multiLevelType w:val="hybridMultilevel"/>
    <w:tmpl w:val="C4AEF0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BA0248"/>
    <w:multiLevelType w:val="hybridMultilevel"/>
    <w:tmpl w:val="F7CAA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C4018"/>
    <w:multiLevelType w:val="hybridMultilevel"/>
    <w:tmpl w:val="EF18F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6E13EF"/>
    <w:multiLevelType w:val="hybridMultilevel"/>
    <w:tmpl w:val="B6B48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332A34"/>
    <w:multiLevelType w:val="hybridMultilevel"/>
    <w:tmpl w:val="8FE0E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F53DB5"/>
    <w:multiLevelType w:val="hybridMultilevel"/>
    <w:tmpl w:val="FFA06B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EB1AD9"/>
    <w:multiLevelType w:val="hybridMultilevel"/>
    <w:tmpl w:val="381AB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B82366"/>
    <w:multiLevelType w:val="multilevel"/>
    <w:tmpl w:val="5FB8A00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41161EA2"/>
    <w:multiLevelType w:val="hybridMultilevel"/>
    <w:tmpl w:val="ECD66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E52721"/>
    <w:multiLevelType w:val="hybridMultilevel"/>
    <w:tmpl w:val="AF306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92776A"/>
    <w:multiLevelType w:val="hybridMultilevel"/>
    <w:tmpl w:val="C68A5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6E70F3"/>
    <w:multiLevelType w:val="hybridMultilevel"/>
    <w:tmpl w:val="B87E3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5171534">
    <w:abstractNumId w:val="2"/>
  </w:num>
  <w:num w:numId="2" w16cid:durableId="719401981">
    <w:abstractNumId w:val="8"/>
  </w:num>
  <w:num w:numId="3" w16cid:durableId="1774324716">
    <w:abstractNumId w:val="1"/>
  </w:num>
  <w:num w:numId="4" w16cid:durableId="1400711832">
    <w:abstractNumId w:val="7"/>
  </w:num>
  <w:num w:numId="5" w16cid:durableId="172036037">
    <w:abstractNumId w:val="10"/>
  </w:num>
  <w:num w:numId="6" w16cid:durableId="533537998">
    <w:abstractNumId w:val="5"/>
  </w:num>
  <w:num w:numId="7" w16cid:durableId="1984264217">
    <w:abstractNumId w:val="6"/>
  </w:num>
  <w:num w:numId="8" w16cid:durableId="1066025899">
    <w:abstractNumId w:val="13"/>
  </w:num>
  <w:num w:numId="9" w16cid:durableId="616183256">
    <w:abstractNumId w:val="16"/>
  </w:num>
  <w:num w:numId="10" w16cid:durableId="546600466">
    <w:abstractNumId w:val="15"/>
  </w:num>
  <w:num w:numId="11" w16cid:durableId="612713393">
    <w:abstractNumId w:val="0"/>
  </w:num>
  <w:num w:numId="12" w16cid:durableId="1951935311">
    <w:abstractNumId w:val="11"/>
  </w:num>
  <w:num w:numId="13" w16cid:durableId="2100172562">
    <w:abstractNumId w:val="14"/>
  </w:num>
  <w:num w:numId="14" w16cid:durableId="370419748">
    <w:abstractNumId w:val="9"/>
  </w:num>
  <w:num w:numId="15" w16cid:durableId="1416318731">
    <w:abstractNumId w:val="3"/>
  </w:num>
  <w:num w:numId="16" w16cid:durableId="294139958">
    <w:abstractNumId w:val="12"/>
  </w:num>
  <w:num w:numId="17" w16cid:durableId="1668048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635"/>
    <w:rsid w:val="00025287"/>
    <w:rsid w:val="00030257"/>
    <w:rsid w:val="0005486D"/>
    <w:rsid w:val="00063FC0"/>
    <w:rsid w:val="000A6FA6"/>
    <w:rsid w:val="00152754"/>
    <w:rsid w:val="00153635"/>
    <w:rsid w:val="002E22A4"/>
    <w:rsid w:val="002E6028"/>
    <w:rsid w:val="002F0937"/>
    <w:rsid w:val="004058BB"/>
    <w:rsid w:val="00422DD5"/>
    <w:rsid w:val="00476428"/>
    <w:rsid w:val="004C691A"/>
    <w:rsid w:val="004E4699"/>
    <w:rsid w:val="0051120E"/>
    <w:rsid w:val="005272C3"/>
    <w:rsid w:val="0059056A"/>
    <w:rsid w:val="005F6E11"/>
    <w:rsid w:val="006204D6"/>
    <w:rsid w:val="00625E5C"/>
    <w:rsid w:val="00690E01"/>
    <w:rsid w:val="006D305B"/>
    <w:rsid w:val="0070600D"/>
    <w:rsid w:val="007371D8"/>
    <w:rsid w:val="007452C9"/>
    <w:rsid w:val="007764C9"/>
    <w:rsid w:val="007D121C"/>
    <w:rsid w:val="007E5881"/>
    <w:rsid w:val="008B31D9"/>
    <w:rsid w:val="009151F5"/>
    <w:rsid w:val="00930E0A"/>
    <w:rsid w:val="00997DDF"/>
    <w:rsid w:val="009C7DAF"/>
    <w:rsid w:val="009F34A7"/>
    <w:rsid w:val="00A00A83"/>
    <w:rsid w:val="00A20A4A"/>
    <w:rsid w:val="00AB1B89"/>
    <w:rsid w:val="00AD1967"/>
    <w:rsid w:val="00AD42EE"/>
    <w:rsid w:val="00B729F5"/>
    <w:rsid w:val="00BC6E45"/>
    <w:rsid w:val="00C31ADC"/>
    <w:rsid w:val="00CD5CF8"/>
    <w:rsid w:val="00D31353"/>
    <w:rsid w:val="00D47387"/>
    <w:rsid w:val="00D62562"/>
    <w:rsid w:val="00DB4797"/>
    <w:rsid w:val="00DC574D"/>
    <w:rsid w:val="00E27430"/>
    <w:rsid w:val="00E5375F"/>
    <w:rsid w:val="00E70520"/>
    <w:rsid w:val="00F76308"/>
    <w:rsid w:val="00F90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2D6CF8"/>
  <w15:chartTrackingRefBased/>
  <w15:docId w15:val="{B4B8DB33-C099-1443-B8CF-7065CFFAD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21C"/>
    <w:pPr>
      <w:ind w:left="720"/>
      <w:contextualSpacing/>
    </w:pPr>
  </w:style>
  <w:style w:type="character" w:styleId="Hyperlink">
    <w:name w:val="Hyperlink"/>
    <w:basedOn w:val="DefaultParagraphFont"/>
    <w:uiPriority w:val="99"/>
    <w:unhideWhenUsed/>
    <w:rsid w:val="00BC6E45"/>
    <w:rPr>
      <w:color w:val="0563C1" w:themeColor="hyperlink"/>
      <w:u w:val="single"/>
    </w:rPr>
  </w:style>
  <w:style w:type="character" w:styleId="UnresolvedMention">
    <w:name w:val="Unresolved Mention"/>
    <w:basedOn w:val="DefaultParagraphFont"/>
    <w:uiPriority w:val="99"/>
    <w:semiHidden/>
    <w:unhideWhenUsed/>
    <w:rsid w:val="00BC6E45"/>
    <w:rPr>
      <w:color w:val="605E5C"/>
      <w:shd w:val="clear" w:color="auto" w:fill="E1DFDD"/>
    </w:rPr>
  </w:style>
  <w:style w:type="character" w:styleId="FollowedHyperlink">
    <w:name w:val="FollowedHyperlink"/>
    <w:basedOn w:val="DefaultParagraphFont"/>
    <w:uiPriority w:val="99"/>
    <w:semiHidden/>
    <w:unhideWhenUsed/>
    <w:rsid w:val="00BC6E45"/>
    <w:rPr>
      <w:color w:val="954F72" w:themeColor="followedHyperlink"/>
      <w:u w:val="single"/>
    </w:rPr>
  </w:style>
  <w:style w:type="character" w:customStyle="1" w:styleId="apple-converted-space">
    <w:name w:val="apple-converted-space"/>
    <w:basedOn w:val="DefaultParagraphFont"/>
    <w:rsid w:val="00E53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797769">
      <w:bodyDiv w:val="1"/>
      <w:marLeft w:val="0"/>
      <w:marRight w:val="0"/>
      <w:marTop w:val="0"/>
      <w:marBottom w:val="0"/>
      <w:divBdr>
        <w:top w:val="none" w:sz="0" w:space="0" w:color="auto"/>
        <w:left w:val="none" w:sz="0" w:space="0" w:color="auto"/>
        <w:bottom w:val="none" w:sz="0" w:space="0" w:color="auto"/>
        <w:right w:val="none" w:sz="0" w:space="0" w:color="auto"/>
      </w:divBdr>
      <w:divsChild>
        <w:div w:id="1013845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hristopherchandler/Library/Group%20Containers/UBF8T346G9.Office/User%20Content.localized/Templates.localized/Graduate%20Student%20Senate%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Graduate Student Senate Agenda.dotx</Template>
  <TotalTime>40</TotalTime>
  <Pages>6</Pages>
  <Words>1439</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Christopher Wayne Chandler</cp:lastModifiedBy>
  <cp:revision>23</cp:revision>
  <dcterms:created xsi:type="dcterms:W3CDTF">2024-01-20T02:57:00Z</dcterms:created>
  <dcterms:modified xsi:type="dcterms:W3CDTF">2024-01-21T18:27:00Z</dcterms:modified>
</cp:coreProperties>
</file>