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754AC" w14:textId="77777777" w:rsidR="005C15E7" w:rsidRDefault="005C15E7" w:rsidP="005C15E7">
      <w:pPr>
        <w:pStyle w:val="Default"/>
      </w:pPr>
    </w:p>
    <w:p w14:paraId="0CB81A96" w14:textId="77777777" w:rsidR="005C15E7" w:rsidRDefault="005C15E7" w:rsidP="005C15E7">
      <w:pPr>
        <w:pStyle w:val="Default"/>
        <w:ind w:left="-1440"/>
        <w:jc w:val="center"/>
        <w:rPr>
          <w:sz w:val="23"/>
          <w:szCs w:val="23"/>
        </w:rPr>
      </w:pPr>
      <w:r>
        <w:t xml:space="preserve"> </w:t>
      </w:r>
      <w:r>
        <w:rPr>
          <w:b/>
          <w:bCs/>
          <w:sz w:val="23"/>
          <w:szCs w:val="23"/>
        </w:rPr>
        <w:t xml:space="preserve">Graduate Student Senate General Assembly </w:t>
      </w:r>
    </w:p>
    <w:p w14:paraId="0DE0A6A4" w14:textId="77777777" w:rsidR="005C15E7" w:rsidRDefault="005C15E7" w:rsidP="005C15E7">
      <w:pPr>
        <w:pStyle w:val="Default"/>
        <w:ind w:left="-1440"/>
        <w:jc w:val="center"/>
        <w:rPr>
          <w:sz w:val="23"/>
          <w:szCs w:val="23"/>
        </w:rPr>
      </w:pPr>
      <w:r>
        <w:rPr>
          <w:b/>
          <w:bCs/>
          <w:sz w:val="23"/>
          <w:szCs w:val="23"/>
        </w:rPr>
        <w:t xml:space="preserve">Friday, October 4, 2013 </w:t>
      </w:r>
    </w:p>
    <w:p w14:paraId="7E659341" w14:textId="77777777" w:rsidR="005C15E7" w:rsidRDefault="005C15E7" w:rsidP="005C15E7">
      <w:pPr>
        <w:pStyle w:val="Default"/>
        <w:ind w:left="-1440"/>
        <w:jc w:val="center"/>
        <w:rPr>
          <w:sz w:val="23"/>
          <w:szCs w:val="23"/>
        </w:rPr>
      </w:pPr>
      <w:r>
        <w:rPr>
          <w:b/>
          <w:bCs/>
          <w:sz w:val="23"/>
          <w:szCs w:val="23"/>
        </w:rPr>
        <w:t xml:space="preserve">3:00-5:00pm </w:t>
      </w:r>
    </w:p>
    <w:p w14:paraId="19CF0EDD" w14:textId="77777777" w:rsidR="005C15E7" w:rsidRDefault="005C15E7" w:rsidP="005C15E7">
      <w:pPr>
        <w:pStyle w:val="Default"/>
        <w:ind w:left="-1440"/>
        <w:jc w:val="center"/>
        <w:rPr>
          <w:sz w:val="23"/>
          <w:szCs w:val="23"/>
        </w:rPr>
      </w:pPr>
      <w:r>
        <w:rPr>
          <w:b/>
          <w:bCs/>
          <w:sz w:val="23"/>
          <w:szCs w:val="23"/>
          <w:u w:val="single"/>
        </w:rPr>
        <w:t xml:space="preserve">Gallery- </w:t>
      </w:r>
      <w:proofErr w:type="spellStart"/>
      <w:r>
        <w:rPr>
          <w:b/>
          <w:bCs/>
          <w:sz w:val="23"/>
          <w:szCs w:val="23"/>
          <w:u w:val="single"/>
        </w:rPr>
        <w:t>McFall</w:t>
      </w:r>
      <w:proofErr w:type="spellEnd"/>
      <w:r>
        <w:rPr>
          <w:b/>
          <w:bCs/>
          <w:sz w:val="23"/>
          <w:szCs w:val="23"/>
          <w:u w:val="single"/>
        </w:rPr>
        <w:t xml:space="preserve"> </w:t>
      </w:r>
    </w:p>
    <w:p w14:paraId="3779FDA4" w14:textId="77777777" w:rsidR="005C15E7" w:rsidRDefault="005C15E7" w:rsidP="005C15E7">
      <w:pPr>
        <w:pStyle w:val="Default"/>
        <w:ind w:left="-1440"/>
        <w:rPr>
          <w:sz w:val="22"/>
          <w:szCs w:val="22"/>
        </w:rPr>
      </w:pPr>
      <w:r>
        <w:rPr>
          <w:b/>
          <w:bCs/>
          <w:sz w:val="22"/>
          <w:szCs w:val="22"/>
        </w:rPr>
        <w:t xml:space="preserve">Handouts: </w:t>
      </w:r>
      <w:r>
        <w:rPr>
          <w:sz w:val="22"/>
          <w:szCs w:val="22"/>
        </w:rPr>
        <w:t xml:space="preserve">Funding for Professional Development Questionnaire, Minutes from GA 9/20/13 </w:t>
      </w:r>
    </w:p>
    <w:p w14:paraId="5E044FBF" w14:textId="77777777" w:rsidR="005C15E7" w:rsidRDefault="005C15E7" w:rsidP="005C15E7">
      <w:pPr>
        <w:pStyle w:val="Default"/>
        <w:ind w:left="-1440"/>
        <w:rPr>
          <w:sz w:val="22"/>
          <w:szCs w:val="22"/>
        </w:rPr>
      </w:pPr>
    </w:p>
    <w:p w14:paraId="6674440D" w14:textId="77777777" w:rsidR="005C15E7" w:rsidRDefault="005C15E7" w:rsidP="005C15E7">
      <w:pPr>
        <w:pStyle w:val="Default"/>
        <w:ind w:left="-1440"/>
        <w:rPr>
          <w:b/>
          <w:bCs/>
          <w:sz w:val="22"/>
          <w:szCs w:val="22"/>
        </w:rPr>
      </w:pPr>
      <w:r>
        <w:rPr>
          <w:b/>
          <w:bCs/>
          <w:sz w:val="22"/>
          <w:szCs w:val="22"/>
        </w:rPr>
        <w:t>Agenda</w:t>
      </w:r>
    </w:p>
    <w:p w14:paraId="1563959F" w14:textId="77777777" w:rsidR="005C15E7" w:rsidRPr="005C15E7" w:rsidRDefault="005C15E7" w:rsidP="005C15E7">
      <w:pPr>
        <w:pStyle w:val="Default"/>
        <w:numPr>
          <w:ilvl w:val="0"/>
          <w:numId w:val="1"/>
        </w:numPr>
        <w:contextualSpacing/>
        <w:rPr>
          <w:b/>
          <w:bCs/>
          <w:sz w:val="22"/>
          <w:szCs w:val="22"/>
        </w:rPr>
      </w:pPr>
      <w:r>
        <w:rPr>
          <w:sz w:val="22"/>
          <w:szCs w:val="22"/>
        </w:rPr>
        <w:t xml:space="preserve">Call to Order </w:t>
      </w:r>
    </w:p>
    <w:p w14:paraId="286FA1A5" w14:textId="77777777" w:rsidR="005C15E7" w:rsidRPr="005C15E7" w:rsidRDefault="005C15E7" w:rsidP="005C15E7">
      <w:pPr>
        <w:pStyle w:val="Default"/>
        <w:numPr>
          <w:ilvl w:val="1"/>
          <w:numId w:val="1"/>
        </w:numPr>
        <w:contextualSpacing/>
        <w:rPr>
          <w:b/>
          <w:bCs/>
          <w:sz w:val="22"/>
          <w:szCs w:val="22"/>
        </w:rPr>
      </w:pPr>
      <w:r>
        <w:rPr>
          <w:sz w:val="22"/>
          <w:szCs w:val="22"/>
        </w:rPr>
        <w:t>VP Martha called the meeting to order at 3:01 pm.</w:t>
      </w:r>
    </w:p>
    <w:p w14:paraId="5D990936" w14:textId="77777777" w:rsidR="005C15E7" w:rsidRPr="005C15E7" w:rsidRDefault="005C15E7" w:rsidP="005C15E7">
      <w:pPr>
        <w:pStyle w:val="Default"/>
        <w:contextualSpacing/>
        <w:rPr>
          <w:b/>
          <w:bCs/>
          <w:sz w:val="22"/>
          <w:szCs w:val="22"/>
        </w:rPr>
      </w:pPr>
    </w:p>
    <w:p w14:paraId="53034764" w14:textId="77777777" w:rsidR="005C15E7" w:rsidRDefault="005C15E7" w:rsidP="005C15E7">
      <w:pPr>
        <w:pStyle w:val="Default"/>
        <w:numPr>
          <w:ilvl w:val="0"/>
          <w:numId w:val="1"/>
        </w:numPr>
        <w:spacing w:after="240"/>
        <w:contextualSpacing/>
        <w:rPr>
          <w:sz w:val="22"/>
          <w:szCs w:val="22"/>
        </w:rPr>
      </w:pPr>
      <w:r>
        <w:rPr>
          <w:sz w:val="22"/>
          <w:szCs w:val="22"/>
        </w:rPr>
        <w:t xml:space="preserve">Photographs of meeting: Please confirm consent </w:t>
      </w:r>
      <w:r>
        <w:rPr>
          <w:sz w:val="22"/>
          <w:szCs w:val="22"/>
        </w:rPr>
        <w:tab/>
      </w:r>
    </w:p>
    <w:p w14:paraId="3FD69AF3" w14:textId="77777777" w:rsidR="005C15E7" w:rsidRDefault="005C15E7" w:rsidP="005C15E7">
      <w:pPr>
        <w:pStyle w:val="Default"/>
        <w:numPr>
          <w:ilvl w:val="1"/>
          <w:numId w:val="1"/>
        </w:numPr>
        <w:spacing w:after="240"/>
        <w:contextualSpacing/>
        <w:rPr>
          <w:sz w:val="22"/>
          <w:szCs w:val="22"/>
        </w:rPr>
      </w:pPr>
      <w:r>
        <w:rPr>
          <w:sz w:val="22"/>
          <w:szCs w:val="22"/>
        </w:rPr>
        <w:t xml:space="preserve">Martha asked anyone who does not consent to having their picture taken to notify SEC after so we will not include their picture on the website. </w:t>
      </w:r>
    </w:p>
    <w:p w14:paraId="27032B07" w14:textId="77777777" w:rsidR="005C15E7" w:rsidRDefault="005C15E7" w:rsidP="005C15E7">
      <w:pPr>
        <w:pStyle w:val="Default"/>
        <w:spacing w:after="240"/>
        <w:contextualSpacing/>
        <w:rPr>
          <w:sz w:val="22"/>
          <w:szCs w:val="22"/>
        </w:rPr>
      </w:pPr>
    </w:p>
    <w:p w14:paraId="3F9681B6" w14:textId="77777777" w:rsidR="005C15E7" w:rsidRDefault="005C15E7" w:rsidP="005C15E7">
      <w:pPr>
        <w:pStyle w:val="Default"/>
        <w:numPr>
          <w:ilvl w:val="0"/>
          <w:numId w:val="1"/>
        </w:numPr>
        <w:spacing w:after="240"/>
        <w:contextualSpacing/>
        <w:rPr>
          <w:sz w:val="22"/>
          <w:szCs w:val="22"/>
        </w:rPr>
      </w:pPr>
      <w:r>
        <w:rPr>
          <w:sz w:val="22"/>
          <w:szCs w:val="22"/>
        </w:rPr>
        <w:t>Roll Call</w:t>
      </w:r>
    </w:p>
    <w:p w14:paraId="0BFAF89D" w14:textId="77777777" w:rsidR="005C15E7" w:rsidRDefault="005C15E7" w:rsidP="005C15E7">
      <w:pPr>
        <w:pStyle w:val="Default"/>
        <w:numPr>
          <w:ilvl w:val="1"/>
          <w:numId w:val="1"/>
        </w:numPr>
        <w:spacing w:after="240"/>
        <w:contextualSpacing/>
        <w:rPr>
          <w:sz w:val="22"/>
          <w:szCs w:val="22"/>
        </w:rPr>
      </w:pPr>
      <w:r>
        <w:rPr>
          <w:sz w:val="22"/>
          <w:szCs w:val="22"/>
        </w:rPr>
        <w:t xml:space="preserve">45 senators in attendance – a quorum is present. </w:t>
      </w:r>
    </w:p>
    <w:p w14:paraId="36205C2D" w14:textId="77777777" w:rsidR="005C15E7" w:rsidRDefault="005C15E7" w:rsidP="005C15E7">
      <w:pPr>
        <w:pStyle w:val="Default"/>
        <w:spacing w:after="240"/>
        <w:contextualSpacing/>
        <w:rPr>
          <w:sz w:val="22"/>
          <w:szCs w:val="22"/>
        </w:rPr>
      </w:pPr>
    </w:p>
    <w:p w14:paraId="127D0C95" w14:textId="77777777" w:rsidR="005C15E7" w:rsidRDefault="005C15E7" w:rsidP="005C15E7">
      <w:pPr>
        <w:pStyle w:val="Default"/>
        <w:numPr>
          <w:ilvl w:val="0"/>
          <w:numId w:val="1"/>
        </w:numPr>
        <w:spacing w:after="240"/>
        <w:contextualSpacing/>
        <w:rPr>
          <w:sz w:val="22"/>
          <w:szCs w:val="22"/>
        </w:rPr>
      </w:pPr>
      <w:r>
        <w:rPr>
          <w:sz w:val="22"/>
          <w:szCs w:val="22"/>
        </w:rPr>
        <w:t xml:space="preserve">Approval of Minutes </w:t>
      </w:r>
    </w:p>
    <w:p w14:paraId="625868A0" w14:textId="77777777" w:rsidR="005C15E7" w:rsidRDefault="005C15E7" w:rsidP="005C15E7">
      <w:pPr>
        <w:pStyle w:val="Default"/>
        <w:numPr>
          <w:ilvl w:val="1"/>
          <w:numId w:val="1"/>
        </w:numPr>
        <w:spacing w:after="240"/>
        <w:contextualSpacing/>
        <w:rPr>
          <w:sz w:val="22"/>
          <w:szCs w:val="22"/>
        </w:rPr>
      </w:pPr>
      <w:r>
        <w:rPr>
          <w:sz w:val="22"/>
          <w:szCs w:val="22"/>
        </w:rPr>
        <w:t xml:space="preserve">Minutes approved. </w:t>
      </w:r>
    </w:p>
    <w:p w14:paraId="74B29A50" w14:textId="77777777" w:rsidR="005C15E7" w:rsidRDefault="005C15E7" w:rsidP="005C15E7">
      <w:pPr>
        <w:pStyle w:val="Default"/>
        <w:numPr>
          <w:ilvl w:val="2"/>
          <w:numId w:val="1"/>
        </w:numPr>
        <w:spacing w:after="240"/>
        <w:contextualSpacing/>
        <w:rPr>
          <w:sz w:val="22"/>
          <w:szCs w:val="22"/>
        </w:rPr>
      </w:pPr>
      <w:r>
        <w:rPr>
          <w:sz w:val="22"/>
          <w:szCs w:val="22"/>
        </w:rPr>
        <w:t xml:space="preserve">Motion by </w:t>
      </w:r>
      <w:r w:rsidRPr="005C15E7">
        <w:rPr>
          <w:sz w:val="22"/>
          <w:szCs w:val="22"/>
          <w:highlight w:val="yellow"/>
        </w:rPr>
        <w:t>(?)</w:t>
      </w:r>
      <w:r>
        <w:rPr>
          <w:sz w:val="22"/>
          <w:szCs w:val="22"/>
        </w:rPr>
        <w:t xml:space="preserve"> / Seconded by </w:t>
      </w:r>
      <w:r w:rsidRPr="005C15E7">
        <w:rPr>
          <w:sz w:val="22"/>
          <w:szCs w:val="22"/>
          <w:highlight w:val="yellow"/>
        </w:rPr>
        <w:t>(?)</w:t>
      </w:r>
    </w:p>
    <w:p w14:paraId="02D6E740" w14:textId="77777777" w:rsidR="005C15E7" w:rsidRDefault="005C15E7" w:rsidP="005C15E7">
      <w:pPr>
        <w:pStyle w:val="Default"/>
        <w:numPr>
          <w:ilvl w:val="0"/>
          <w:numId w:val="1"/>
        </w:numPr>
        <w:spacing w:after="240"/>
        <w:contextualSpacing/>
        <w:rPr>
          <w:sz w:val="22"/>
          <w:szCs w:val="22"/>
        </w:rPr>
      </w:pPr>
      <w:r>
        <w:rPr>
          <w:sz w:val="22"/>
          <w:szCs w:val="22"/>
        </w:rPr>
        <w:t xml:space="preserve">Guests </w:t>
      </w:r>
    </w:p>
    <w:p w14:paraId="09724337" w14:textId="77777777" w:rsidR="005C15E7" w:rsidRDefault="005C15E7" w:rsidP="005C15E7">
      <w:pPr>
        <w:pStyle w:val="Default"/>
        <w:numPr>
          <w:ilvl w:val="1"/>
          <w:numId w:val="1"/>
        </w:numPr>
        <w:spacing w:after="240"/>
        <w:contextualSpacing/>
        <w:rPr>
          <w:sz w:val="22"/>
          <w:szCs w:val="22"/>
        </w:rPr>
      </w:pPr>
      <w:r w:rsidRPr="005C15E7">
        <w:rPr>
          <w:sz w:val="22"/>
          <w:szCs w:val="22"/>
        </w:rPr>
        <w:t xml:space="preserve">Dominic Binkley, </w:t>
      </w:r>
      <w:proofErr w:type="spellStart"/>
      <w:r w:rsidRPr="005C15E7">
        <w:rPr>
          <w:sz w:val="22"/>
          <w:szCs w:val="22"/>
        </w:rPr>
        <w:t>BGNews</w:t>
      </w:r>
      <w:proofErr w:type="spellEnd"/>
      <w:r w:rsidRPr="005C15E7">
        <w:rPr>
          <w:sz w:val="22"/>
          <w:szCs w:val="22"/>
        </w:rPr>
        <w:t xml:space="preserve"> Reporter </w:t>
      </w:r>
    </w:p>
    <w:p w14:paraId="7F895AF6" w14:textId="77777777" w:rsidR="005C15E7" w:rsidRDefault="005C15E7" w:rsidP="005C15E7">
      <w:pPr>
        <w:pStyle w:val="Default"/>
        <w:numPr>
          <w:ilvl w:val="2"/>
          <w:numId w:val="1"/>
        </w:numPr>
        <w:spacing w:after="240"/>
        <w:contextualSpacing/>
        <w:rPr>
          <w:sz w:val="22"/>
          <w:szCs w:val="22"/>
        </w:rPr>
      </w:pPr>
      <w:r>
        <w:rPr>
          <w:sz w:val="22"/>
          <w:szCs w:val="22"/>
        </w:rPr>
        <w:t>Ma</w:t>
      </w:r>
      <w:r w:rsidR="00361835">
        <w:rPr>
          <w:sz w:val="22"/>
          <w:szCs w:val="22"/>
        </w:rPr>
        <w:t>r</w:t>
      </w:r>
      <w:r>
        <w:rPr>
          <w:sz w:val="22"/>
          <w:szCs w:val="22"/>
        </w:rPr>
        <w:t>tha announced that Dominic will be present at all GSS meetings</w:t>
      </w:r>
    </w:p>
    <w:p w14:paraId="5373993A" w14:textId="77777777" w:rsidR="005C15E7" w:rsidRDefault="005C15E7" w:rsidP="005C15E7">
      <w:pPr>
        <w:pStyle w:val="Default"/>
        <w:spacing w:after="240"/>
        <w:ind w:left="720"/>
        <w:contextualSpacing/>
        <w:rPr>
          <w:sz w:val="22"/>
          <w:szCs w:val="22"/>
        </w:rPr>
      </w:pPr>
    </w:p>
    <w:p w14:paraId="14CA192B" w14:textId="77777777" w:rsidR="005C15E7" w:rsidRDefault="005C15E7" w:rsidP="005C15E7">
      <w:pPr>
        <w:pStyle w:val="Default"/>
        <w:numPr>
          <w:ilvl w:val="1"/>
          <w:numId w:val="1"/>
        </w:numPr>
        <w:spacing w:after="240"/>
        <w:contextualSpacing/>
        <w:rPr>
          <w:sz w:val="22"/>
          <w:szCs w:val="22"/>
        </w:rPr>
      </w:pPr>
      <w:r w:rsidRPr="005C15E7">
        <w:rPr>
          <w:sz w:val="22"/>
          <w:szCs w:val="22"/>
        </w:rPr>
        <w:t xml:space="preserve">Dr. Michael Ogawa, Vice President for Research and Economic Development and Dean of the Graduate College </w:t>
      </w:r>
    </w:p>
    <w:p w14:paraId="28344AF5" w14:textId="77777777" w:rsidR="005C15E7" w:rsidRDefault="005C15E7" w:rsidP="005C15E7">
      <w:pPr>
        <w:pStyle w:val="Default"/>
        <w:numPr>
          <w:ilvl w:val="2"/>
          <w:numId w:val="1"/>
        </w:numPr>
        <w:spacing w:after="240"/>
        <w:contextualSpacing/>
        <w:rPr>
          <w:sz w:val="22"/>
          <w:szCs w:val="22"/>
        </w:rPr>
      </w:pPr>
      <w:r>
        <w:rPr>
          <w:sz w:val="22"/>
          <w:szCs w:val="22"/>
        </w:rPr>
        <w:t>Priorities for the coming year for the grad college include budget challenges</w:t>
      </w:r>
    </w:p>
    <w:p w14:paraId="792C65A7" w14:textId="77777777" w:rsidR="005C15E7" w:rsidRDefault="005C15E7" w:rsidP="005C15E7">
      <w:pPr>
        <w:pStyle w:val="Default"/>
        <w:numPr>
          <w:ilvl w:val="2"/>
          <w:numId w:val="1"/>
        </w:numPr>
        <w:spacing w:after="240"/>
        <w:contextualSpacing/>
        <w:rPr>
          <w:sz w:val="22"/>
          <w:szCs w:val="22"/>
        </w:rPr>
      </w:pPr>
      <w:r>
        <w:rPr>
          <w:sz w:val="22"/>
          <w:szCs w:val="22"/>
        </w:rPr>
        <w:t>How we got ourselves into this financial situation and the strategies the Grad College is taking; Funding sources for HE – Tuition and S</w:t>
      </w:r>
      <w:r w:rsidR="00187B21">
        <w:rPr>
          <w:sz w:val="22"/>
          <w:szCs w:val="22"/>
        </w:rPr>
        <w:t xml:space="preserve">tate </w:t>
      </w:r>
      <w:r>
        <w:rPr>
          <w:sz w:val="22"/>
          <w:szCs w:val="22"/>
        </w:rPr>
        <w:t>S</w:t>
      </w:r>
      <w:r w:rsidR="00187B21">
        <w:rPr>
          <w:sz w:val="22"/>
          <w:szCs w:val="22"/>
        </w:rPr>
        <w:t xml:space="preserve">hare of </w:t>
      </w:r>
      <w:r>
        <w:rPr>
          <w:sz w:val="22"/>
          <w:szCs w:val="22"/>
        </w:rPr>
        <w:t>I</w:t>
      </w:r>
      <w:r w:rsidR="00187B21">
        <w:rPr>
          <w:sz w:val="22"/>
          <w:szCs w:val="22"/>
        </w:rPr>
        <w:t>nstruction</w:t>
      </w:r>
    </w:p>
    <w:p w14:paraId="3744B0E7" w14:textId="77777777" w:rsidR="00187B21" w:rsidRDefault="00187B21" w:rsidP="005C15E7">
      <w:pPr>
        <w:pStyle w:val="Default"/>
        <w:numPr>
          <w:ilvl w:val="2"/>
          <w:numId w:val="1"/>
        </w:numPr>
        <w:spacing w:after="240"/>
        <w:contextualSpacing/>
        <w:rPr>
          <w:sz w:val="22"/>
          <w:szCs w:val="22"/>
        </w:rPr>
      </w:pPr>
      <w:r>
        <w:rPr>
          <w:sz w:val="22"/>
          <w:szCs w:val="22"/>
        </w:rPr>
        <w:t xml:space="preserve">Asked GSS why they don’t charge grads tuition: it used to make sense because an increase in enrollment meant more SSI; </w:t>
      </w:r>
      <w:proofErr w:type="gramStart"/>
      <w:r>
        <w:rPr>
          <w:sz w:val="22"/>
          <w:szCs w:val="22"/>
        </w:rPr>
        <w:t>Now</w:t>
      </w:r>
      <w:proofErr w:type="gramEnd"/>
      <w:r>
        <w:rPr>
          <w:sz w:val="22"/>
          <w:szCs w:val="22"/>
        </w:rPr>
        <w:t xml:space="preserve">, due to budget cuts, 75% of funding comes from tuition.  </w:t>
      </w:r>
    </w:p>
    <w:p w14:paraId="614363DC" w14:textId="77777777" w:rsidR="00187B21" w:rsidRDefault="00187B21" w:rsidP="00187B21">
      <w:pPr>
        <w:pStyle w:val="Default"/>
        <w:numPr>
          <w:ilvl w:val="2"/>
          <w:numId w:val="1"/>
        </w:numPr>
        <w:spacing w:after="240"/>
        <w:contextualSpacing/>
        <w:rPr>
          <w:sz w:val="22"/>
          <w:szCs w:val="22"/>
        </w:rPr>
      </w:pPr>
      <w:r>
        <w:rPr>
          <w:sz w:val="22"/>
          <w:szCs w:val="22"/>
        </w:rPr>
        <w:t xml:space="preserve">How can we change business practices to respond to state of the state? </w:t>
      </w:r>
    </w:p>
    <w:p w14:paraId="715AD5DF" w14:textId="7BF15793" w:rsidR="00187B21" w:rsidRDefault="00187B21" w:rsidP="00187B21">
      <w:pPr>
        <w:pStyle w:val="Default"/>
        <w:numPr>
          <w:ilvl w:val="2"/>
          <w:numId w:val="1"/>
        </w:numPr>
        <w:spacing w:after="240"/>
        <w:contextualSpacing/>
        <w:rPr>
          <w:sz w:val="22"/>
          <w:szCs w:val="22"/>
        </w:rPr>
      </w:pPr>
      <w:r>
        <w:rPr>
          <w:sz w:val="22"/>
          <w:szCs w:val="22"/>
        </w:rPr>
        <w:t xml:space="preserve">Pres. </w:t>
      </w:r>
      <w:proofErr w:type="spellStart"/>
      <w:r>
        <w:rPr>
          <w:sz w:val="22"/>
          <w:szCs w:val="22"/>
        </w:rPr>
        <w:t>Mazey’s</w:t>
      </w:r>
      <w:proofErr w:type="spellEnd"/>
      <w:r>
        <w:rPr>
          <w:sz w:val="22"/>
          <w:szCs w:val="22"/>
        </w:rPr>
        <w:t xml:space="preserve"> email today said </w:t>
      </w:r>
      <w:r w:rsidR="0033335D">
        <w:rPr>
          <w:sz w:val="22"/>
          <w:szCs w:val="22"/>
        </w:rPr>
        <w:t>there</w:t>
      </w:r>
      <w:r>
        <w:rPr>
          <w:sz w:val="22"/>
          <w:szCs w:val="22"/>
        </w:rPr>
        <w:t xml:space="preserve"> will be a budget deficit of $6-10 million dollars over the next 3 years</w:t>
      </w:r>
    </w:p>
    <w:p w14:paraId="44CBBBE1" w14:textId="74B98D9F" w:rsidR="00187B21" w:rsidRDefault="00187B21" w:rsidP="00187B21">
      <w:pPr>
        <w:pStyle w:val="Default"/>
        <w:numPr>
          <w:ilvl w:val="3"/>
          <w:numId w:val="1"/>
        </w:numPr>
        <w:spacing w:after="240"/>
        <w:contextualSpacing/>
        <w:rPr>
          <w:sz w:val="22"/>
          <w:szCs w:val="22"/>
        </w:rPr>
      </w:pPr>
      <w:r>
        <w:rPr>
          <w:sz w:val="22"/>
          <w:szCs w:val="22"/>
        </w:rPr>
        <w:t>Applied Stats asked for clarification regarding that number</w:t>
      </w:r>
      <w:r w:rsidR="0033335D">
        <w:rPr>
          <w:sz w:val="22"/>
          <w:szCs w:val="22"/>
        </w:rPr>
        <w:t>.</w:t>
      </w:r>
    </w:p>
    <w:p w14:paraId="56F387EB" w14:textId="77777777" w:rsidR="00187B21" w:rsidRDefault="00187B21" w:rsidP="00187B21">
      <w:pPr>
        <w:pStyle w:val="Default"/>
        <w:numPr>
          <w:ilvl w:val="2"/>
          <w:numId w:val="1"/>
        </w:numPr>
        <w:spacing w:after="240"/>
        <w:contextualSpacing/>
        <w:rPr>
          <w:sz w:val="22"/>
          <w:szCs w:val="22"/>
        </w:rPr>
      </w:pPr>
      <w:r>
        <w:rPr>
          <w:sz w:val="22"/>
          <w:szCs w:val="22"/>
        </w:rPr>
        <w:t xml:space="preserve">Declining enrollment since 2007; shift in enrollment strategy; higher standards and lower enrollment (aimed for 3600, got about 3400 – about $2,000,000 lack of tuition dollars); aimed for increase of 50 graduate students, got only 11 graduate students.  </w:t>
      </w:r>
    </w:p>
    <w:p w14:paraId="57B232C3" w14:textId="77777777" w:rsidR="00723483" w:rsidRDefault="00723483" w:rsidP="00187B21">
      <w:pPr>
        <w:pStyle w:val="Default"/>
        <w:numPr>
          <w:ilvl w:val="2"/>
          <w:numId w:val="1"/>
        </w:numPr>
        <w:spacing w:after="240"/>
        <w:contextualSpacing/>
        <w:rPr>
          <w:sz w:val="22"/>
          <w:szCs w:val="22"/>
        </w:rPr>
      </w:pPr>
      <w:r>
        <w:rPr>
          <w:sz w:val="22"/>
          <w:szCs w:val="22"/>
        </w:rPr>
        <w:t>Calculation of number of students who graduate has shifted</w:t>
      </w:r>
    </w:p>
    <w:p w14:paraId="6A524E5C" w14:textId="77777777" w:rsidR="00723483" w:rsidRDefault="00723483" w:rsidP="00187B21">
      <w:pPr>
        <w:pStyle w:val="Default"/>
        <w:numPr>
          <w:ilvl w:val="2"/>
          <w:numId w:val="1"/>
        </w:numPr>
        <w:spacing w:after="240"/>
        <w:contextualSpacing/>
        <w:rPr>
          <w:sz w:val="22"/>
          <w:szCs w:val="22"/>
        </w:rPr>
      </w:pPr>
      <w:r>
        <w:rPr>
          <w:sz w:val="22"/>
          <w:szCs w:val="22"/>
        </w:rPr>
        <w:t>Competitor universities have increases in degrees conferred as well</w:t>
      </w:r>
    </w:p>
    <w:p w14:paraId="7295125C" w14:textId="77777777" w:rsidR="00723483" w:rsidRDefault="00723483" w:rsidP="00187B21">
      <w:pPr>
        <w:pStyle w:val="Default"/>
        <w:numPr>
          <w:ilvl w:val="2"/>
          <w:numId w:val="1"/>
        </w:numPr>
        <w:spacing w:after="240"/>
        <w:contextualSpacing/>
        <w:rPr>
          <w:sz w:val="22"/>
          <w:szCs w:val="22"/>
        </w:rPr>
      </w:pPr>
      <w:r>
        <w:rPr>
          <w:sz w:val="22"/>
          <w:szCs w:val="22"/>
        </w:rPr>
        <w:t>Every unit on campus has to figure out what to do.</w:t>
      </w:r>
    </w:p>
    <w:p w14:paraId="5BEE45B0" w14:textId="77777777" w:rsidR="00723483" w:rsidRDefault="00723483" w:rsidP="00187B21">
      <w:pPr>
        <w:pStyle w:val="Default"/>
        <w:numPr>
          <w:ilvl w:val="2"/>
          <w:numId w:val="1"/>
        </w:numPr>
        <w:spacing w:after="240"/>
        <w:contextualSpacing/>
        <w:rPr>
          <w:sz w:val="22"/>
          <w:szCs w:val="22"/>
        </w:rPr>
      </w:pPr>
      <w:r>
        <w:rPr>
          <w:sz w:val="22"/>
          <w:szCs w:val="22"/>
        </w:rPr>
        <w:t>In the graduate college, we are going to do the following:</w:t>
      </w:r>
    </w:p>
    <w:p w14:paraId="5EF44AED" w14:textId="77777777" w:rsidR="00723483" w:rsidRDefault="00723483" w:rsidP="00723483">
      <w:pPr>
        <w:pStyle w:val="Default"/>
        <w:numPr>
          <w:ilvl w:val="3"/>
          <w:numId w:val="1"/>
        </w:numPr>
        <w:spacing w:after="240"/>
        <w:contextualSpacing/>
        <w:rPr>
          <w:sz w:val="22"/>
          <w:szCs w:val="22"/>
        </w:rPr>
      </w:pPr>
      <w:r>
        <w:rPr>
          <w:sz w:val="22"/>
          <w:szCs w:val="22"/>
        </w:rPr>
        <w:t>Stick to principles: strong programs, strong students</w:t>
      </w:r>
    </w:p>
    <w:p w14:paraId="5CEB45B4" w14:textId="77777777" w:rsidR="00723483" w:rsidRDefault="00723483" w:rsidP="00723483">
      <w:pPr>
        <w:pStyle w:val="Default"/>
        <w:numPr>
          <w:ilvl w:val="3"/>
          <w:numId w:val="1"/>
        </w:numPr>
        <w:spacing w:after="240"/>
        <w:contextualSpacing/>
        <w:rPr>
          <w:sz w:val="22"/>
          <w:szCs w:val="22"/>
        </w:rPr>
      </w:pPr>
      <w:r>
        <w:rPr>
          <w:sz w:val="22"/>
          <w:szCs w:val="22"/>
        </w:rPr>
        <w:t>Short term: address current budget cuts by reallocating</w:t>
      </w:r>
    </w:p>
    <w:p w14:paraId="48DE01E7" w14:textId="77777777" w:rsidR="00723483" w:rsidRDefault="00723483" w:rsidP="00723483">
      <w:pPr>
        <w:pStyle w:val="Default"/>
        <w:numPr>
          <w:ilvl w:val="3"/>
          <w:numId w:val="1"/>
        </w:numPr>
        <w:spacing w:after="240"/>
        <w:contextualSpacing/>
        <w:rPr>
          <w:sz w:val="22"/>
          <w:szCs w:val="22"/>
        </w:rPr>
      </w:pPr>
      <w:r>
        <w:rPr>
          <w:sz w:val="22"/>
          <w:szCs w:val="22"/>
        </w:rPr>
        <w:t>Long term: sustainable portfolio of programs, including creating more professional degree programs; reallocating scholarship budgets; look at the type of programs that are being supported by other sources of revenue</w:t>
      </w:r>
    </w:p>
    <w:p w14:paraId="07FBC9E5" w14:textId="77777777" w:rsidR="00164E45" w:rsidRDefault="00164E45" w:rsidP="00164E45">
      <w:pPr>
        <w:pStyle w:val="Default"/>
        <w:numPr>
          <w:ilvl w:val="3"/>
          <w:numId w:val="1"/>
        </w:numPr>
        <w:spacing w:after="240"/>
        <w:contextualSpacing/>
        <w:rPr>
          <w:sz w:val="22"/>
          <w:szCs w:val="22"/>
        </w:rPr>
      </w:pPr>
      <w:r>
        <w:rPr>
          <w:sz w:val="22"/>
          <w:szCs w:val="22"/>
        </w:rPr>
        <w:t>Attempt to stick to guiding principles: hold current students harmless; realign tuition scholarship budgets but not stipend budget. HOWEVER, every program, unit, college, etc. is different</w:t>
      </w:r>
    </w:p>
    <w:p w14:paraId="617D1AE6" w14:textId="77777777" w:rsidR="00164E45" w:rsidRDefault="00164E45" w:rsidP="00164E45">
      <w:pPr>
        <w:pStyle w:val="Default"/>
        <w:numPr>
          <w:ilvl w:val="2"/>
          <w:numId w:val="1"/>
        </w:numPr>
        <w:spacing w:after="240"/>
        <w:contextualSpacing/>
        <w:rPr>
          <w:sz w:val="22"/>
          <w:szCs w:val="22"/>
        </w:rPr>
      </w:pPr>
      <w:r>
        <w:rPr>
          <w:sz w:val="22"/>
          <w:szCs w:val="22"/>
        </w:rPr>
        <w:lastRenderedPageBreak/>
        <w:t>Questions</w:t>
      </w:r>
    </w:p>
    <w:p w14:paraId="177DD90D" w14:textId="0D7B0A45" w:rsidR="00164E45" w:rsidRDefault="00164E45" w:rsidP="00164E45">
      <w:pPr>
        <w:pStyle w:val="Default"/>
        <w:numPr>
          <w:ilvl w:val="3"/>
          <w:numId w:val="1"/>
        </w:numPr>
        <w:spacing w:after="240"/>
        <w:contextualSpacing/>
        <w:rPr>
          <w:sz w:val="22"/>
          <w:szCs w:val="22"/>
        </w:rPr>
      </w:pPr>
      <w:r>
        <w:rPr>
          <w:sz w:val="22"/>
          <w:szCs w:val="22"/>
        </w:rPr>
        <w:t>Sociology</w:t>
      </w:r>
      <w:r w:rsidR="0033335D">
        <w:rPr>
          <w:sz w:val="22"/>
          <w:szCs w:val="22"/>
        </w:rPr>
        <w:t xml:space="preserve"> </w:t>
      </w:r>
      <w:r>
        <w:rPr>
          <w:sz w:val="22"/>
          <w:szCs w:val="22"/>
        </w:rPr>
        <w:t>GSA: Could the tuition be on a monthly installment plan if grads will be charged tuition? Yes, in time</w:t>
      </w:r>
    </w:p>
    <w:p w14:paraId="51FC85FD" w14:textId="7B0F4C44" w:rsidR="00164E45" w:rsidRDefault="00164E45" w:rsidP="00164E45">
      <w:pPr>
        <w:pStyle w:val="Default"/>
        <w:numPr>
          <w:ilvl w:val="3"/>
          <w:numId w:val="1"/>
        </w:numPr>
        <w:spacing w:after="240"/>
        <w:contextualSpacing/>
        <w:rPr>
          <w:sz w:val="22"/>
          <w:szCs w:val="22"/>
        </w:rPr>
      </w:pPr>
      <w:r>
        <w:rPr>
          <w:sz w:val="22"/>
          <w:szCs w:val="22"/>
        </w:rPr>
        <w:t xml:space="preserve">Psychology: What level of </w:t>
      </w:r>
      <w:r w:rsidR="00454168">
        <w:rPr>
          <w:sz w:val="22"/>
          <w:szCs w:val="22"/>
        </w:rPr>
        <w:t>magnitude</w:t>
      </w:r>
      <w:r>
        <w:rPr>
          <w:sz w:val="22"/>
          <w:szCs w:val="22"/>
        </w:rPr>
        <w:t xml:space="preserve"> will you be willing to cut current programs? Whatever it takes. 6-15% cuts, maybe higher or lower. Incremental process. Take a stab, take a number, </w:t>
      </w:r>
      <w:proofErr w:type="gramStart"/>
      <w:r>
        <w:rPr>
          <w:sz w:val="22"/>
          <w:szCs w:val="22"/>
        </w:rPr>
        <w:t>see</w:t>
      </w:r>
      <w:proofErr w:type="gramEnd"/>
      <w:r>
        <w:rPr>
          <w:sz w:val="22"/>
          <w:szCs w:val="22"/>
        </w:rPr>
        <w:t xml:space="preserve"> consequence of that. Until we get the results</w:t>
      </w:r>
    </w:p>
    <w:p w14:paraId="5FAD1293" w14:textId="77777777" w:rsidR="00164E45" w:rsidRDefault="00164E45" w:rsidP="00164E45">
      <w:pPr>
        <w:pStyle w:val="Default"/>
        <w:numPr>
          <w:ilvl w:val="3"/>
          <w:numId w:val="1"/>
        </w:numPr>
        <w:spacing w:after="240"/>
        <w:contextualSpacing/>
        <w:rPr>
          <w:sz w:val="22"/>
          <w:szCs w:val="22"/>
        </w:rPr>
      </w:pPr>
      <w:r>
        <w:rPr>
          <w:sz w:val="22"/>
          <w:szCs w:val="22"/>
        </w:rPr>
        <w:t>Physics &amp; Astronomy: Are we going to cut programs? Not likely – we’ll morph.</w:t>
      </w:r>
    </w:p>
    <w:p w14:paraId="0DAE7F2D" w14:textId="77777777" w:rsidR="00164E45" w:rsidRDefault="00164E45" w:rsidP="00164E45">
      <w:pPr>
        <w:pStyle w:val="Default"/>
        <w:numPr>
          <w:ilvl w:val="3"/>
          <w:numId w:val="1"/>
        </w:numPr>
        <w:spacing w:after="240"/>
        <w:contextualSpacing/>
        <w:rPr>
          <w:sz w:val="22"/>
          <w:szCs w:val="22"/>
        </w:rPr>
      </w:pPr>
      <w:r>
        <w:rPr>
          <w:sz w:val="22"/>
          <w:szCs w:val="22"/>
        </w:rPr>
        <w:t>Accounting: Strategies for improving programs we have? Grad college will now be more actively recruiting and admitting – more program/faculty specific; advise better strategies for giving out resources, like “Airline seat strategy” where various people pay more or less (like undergrad model)</w:t>
      </w:r>
    </w:p>
    <w:p w14:paraId="7A5198CB" w14:textId="77777777" w:rsidR="00164E45" w:rsidRDefault="00164E45" w:rsidP="00164E45">
      <w:pPr>
        <w:pStyle w:val="Default"/>
        <w:numPr>
          <w:ilvl w:val="3"/>
          <w:numId w:val="1"/>
        </w:numPr>
        <w:spacing w:after="240"/>
        <w:contextualSpacing/>
        <w:rPr>
          <w:sz w:val="22"/>
          <w:szCs w:val="22"/>
        </w:rPr>
      </w:pPr>
      <w:r>
        <w:rPr>
          <w:sz w:val="22"/>
          <w:szCs w:val="22"/>
        </w:rPr>
        <w:t>Pop culture: Will current graduate students be defunded</w:t>
      </w:r>
    </w:p>
    <w:p w14:paraId="275F8D79" w14:textId="77777777" w:rsidR="00164E45" w:rsidRDefault="00164E45" w:rsidP="00164E45">
      <w:pPr>
        <w:pStyle w:val="Default"/>
        <w:numPr>
          <w:ilvl w:val="3"/>
          <w:numId w:val="1"/>
        </w:numPr>
        <w:spacing w:after="240"/>
        <w:contextualSpacing/>
        <w:rPr>
          <w:sz w:val="22"/>
          <w:szCs w:val="22"/>
        </w:rPr>
      </w:pPr>
      <w:r>
        <w:rPr>
          <w:sz w:val="22"/>
          <w:szCs w:val="22"/>
        </w:rPr>
        <w:t>English: How will this affect censure?</w:t>
      </w:r>
      <w:r w:rsidR="00AD2023">
        <w:rPr>
          <w:sz w:val="22"/>
          <w:szCs w:val="22"/>
        </w:rPr>
        <w:t xml:space="preserve"> Will guiding principles be considered by consulting firm?</w:t>
      </w:r>
      <w:r>
        <w:rPr>
          <w:sz w:val="22"/>
          <w:szCs w:val="22"/>
        </w:rPr>
        <w:t xml:space="preserve"> Consulting firm being brought in, but will not be making academic decisions</w:t>
      </w:r>
    </w:p>
    <w:p w14:paraId="17C319D3" w14:textId="14EDC86A" w:rsidR="00AD2023" w:rsidRDefault="00AD2023" w:rsidP="00164E45">
      <w:pPr>
        <w:pStyle w:val="Default"/>
        <w:numPr>
          <w:ilvl w:val="3"/>
          <w:numId w:val="1"/>
        </w:numPr>
        <w:spacing w:after="240"/>
        <w:contextualSpacing/>
        <w:rPr>
          <w:sz w:val="22"/>
          <w:szCs w:val="22"/>
        </w:rPr>
      </w:pPr>
      <w:r>
        <w:rPr>
          <w:sz w:val="22"/>
          <w:szCs w:val="22"/>
        </w:rPr>
        <w:t>Comm</w:t>
      </w:r>
      <w:r w:rsidR="00454168">
        <w:rPr>
          <w:sz w:val="22"/>
          <w:szCs w:val="22"/>
        </w:rPr>
        <w:t>unication</w:t>
      </w:r>
      <w:r>
        <w:rPr>
          <w:sz w:val="22"/>
          <w:szCs w:val="22"/>
        </w:rPr>
        <w:t xml:space="preserve"> </w:t>
      </w:r>
      <w:proofErr w:type="spellStart"/>
      <w:r>
        <w:rPr>
          <w:sz w:val="22"/>
          <w:szCs w:val="22"/>
        </w:rPr>
        <w:t>Sci</w:t>
      </w:r>
      <w:proofErr w:type="spellEnd"/>
      <w:r>
        <w:rPr>
          <w:sz w:val="22"/>
          <w:szCs w:val="22"/>
        </w:rPr>
        <w:t xml:space="preserve"> &amp; Disorders: Our program is highly competitive and nationally ranked, will that be considered/protected?  All will be considered, not everyone will agree with decisions made, Ogawa hopes we agree with why these choices are being made</w:t>
      </w:r>
    </w:p>
    <w:p w14:paraId="32C27657" w14:textId="77777777" w:rsidR="00AD2023" w:rsidRPr="00723483" w:rsidRDefault="00AD2023" w:rsidP="00164E45">
      <w:pPr>
        <w:pStyle w:val="Default"/>
        <w:numPr>
          <w:ilvl w:val="3"/>
          <w:numId w:val="1"/>
        </w:numPr>
        <w:spacing w:after="240"/>
        <w:contextualSpacing/>
        <w:rPr>
          <w:sz w:val="22"/>
          <w:szCs w:val="22"/>
        </w:rPr>
      </w:pPr>
      <w:r>
        <w:rPr>
          <w:sz w:val="22"/>
          <w:szCs w:val="22"/>
        </w:rPr>
        <w:t xml:space="preserve">Political Science: Increase of teaching in classroom vs. research time – how will that be affected by this? Bargaining in new contract; faculty workload expectations; not being written such that one size fits all. Research commitments should equal research productivity </w:t>
      </w:r>
    </w:p>
    <w:p w14:paraId="6942B468" w14:textId="77777777" w:rsidR="005C15E7" w:rsidRDefault="005C15E7" w:rsidP="005C15E7">
      <w:pPr>
        <w:pStyle w:val="Default"/>
        <w:numPr>
          <w:ilvl w:val="1"/>
          <w:numId w:val="1"/>
        </w:numPr>
        <w:spacing w:after="240"/>
        <w:contextualSpacing/>
        <w:rPr>
          <w:sz w:val="22"/>
          <w:szCs w:val="22"/>
        </w:rPr>
      </w:pPr>
      <w:r w:rsidRPr="005C15E7">
        <w:rPr>
          <w:sz w:val="22"/>
          <w:szCs w:val="22"/>
        </w:rPr>
        <w:t xml:space="preserve">Jeffrey Jackson, Assistant Vice President for Enrollment Management and Director, Career Center </w:t>
      </w:r>
    </w:p>
    <w:p w14:paraId="3F0FDA97" w14:textId="77777777" w:rsidR="00AD2023" w:rsidRDefault="00AD2023" w:rsidP="00AD2023">
      <w:pPr>
        <w:pStyle w:val="Default"/>
        <w:numPr>
          <w:ilvl w:val="2"/>
          <w:numId w:val="1"/>
        </w:numPr>
        <w:spacing w:after="240"/>
        <w:contextualSpacing/>
        <w:rPr>
          <w:sz w:val="22"/>
          <w:szCs w:val="22"/>
        </w:rPr>
      </w:pPr>
      <w:r>
        <w:rPr>
          <w:sz w:val="22"/>
          <w:szCs w:val="22"/>
        </w:rPr>
        <w:t xml:space="preserve">Here to introduce </w:t>
      </w:r>
      <w:proofErr w:type="gramStart"/>
      <w:r>
        <w:rPr>
          <w:sz w:val="22"/>
          <w:szCs w:val="22"/>
        </w:rPr>
        <w:t>himself</w:t>
      </w:r>
      <w:proofErr w:type="gramEnd"/>
      <w:r>
        <w:rPr>
          <w:sz w:val="22"/>
          <w:szCs w:val="22"/>
        </w:rPr>
        <w:t xml:space="preserve"> and remind grads that we can use CS – all services available to grads as well. </w:t>
      </w:r>
    </w:p>
    <w:p w14:paraId="5E41A068" w14:textId="77777777" w:rsidR="00AD2023" w:rsidRDefault="00AD2023" w:rsidP="00AD2023">
      <w:pPr>
        <w:pStyle w:val="Default"/>
        <w:numPr>
          <w:ilvl w:val="2"/>
          <w:numId w:val="1"/>
        </w:numPr>
        <w:spacing w:after="240"/>
        <w:contextualSpacing/>
        <w:rPr>
          <w:sz w:val="22"/>
          <w:szCs w:val="22"/>
        </w:rPr>
      </w:pPr>
      <w:r>
        <w:rPr>
          <w:sz w:val="22"/>
          <w:szCs w:val="22"/>
        </w:rPr>
        <w:t>Stakeholders: Students, interested employers, and faculty members</w:t>
      </w:r>
    </w:p>
    <w:p w14:paraId="16B38F8C" w14:textId="77777777" w:rsidR="00AD2023" w:rsidRDefault="00AD2023" w:rsidP="00AD2023">
      <w:pPr>
        <w:pStyle w:val="Default"/>
        <w:numPr>
          <w:ilvl w:val="2"/>
          <w:numId w:val="1"/>
        </w:numPr>
        <w:spacing w:after="240"/>
        <w:contextualSpacing/>
        <w:rPr>
          <w:sz w:val="22"/>
          <w:szCs w:val="22"/>
        </w:rPr>
      </w:pPr>
      <w:r>
        <w:rPr>
          <w:sz w:val="22"/>
          <w:szCs w:val="22"/>
        </w:rPr>
        <w:t>CS doesn’t have specific programs geared for grad students yet. Wants suggestions, including recruiting employers.</w:t>
      </w:r>
    </w:p>
    <w:p w14:paraId="0196B891" w14:textId="77777777" w:rsidR="00AD2023" w:rsidRDefault="00AD2023" w:rsidP="00AD2023">
      <w:pPr>
        <w:pStyle w:val="Default"/>
        <w:numPr>
          <w:ilvl w:val="3"/>
          <w:numId w:val="1"/>
        </w:numPr>
        <w:spacing w:after="240"/>
        <w:contextualSpacing/>
        <w:rPr>
          <w:sz w:val="22"/>
          <w:szCs w:val="22"/>
        </w:rPr>
      </w:pPr>
      <w:proofErr w:type="spellStart"/>
      <w:r>
        <w:rPr>
          <w:sz w:val="22"/>
          <w:szCs w:val="22"/>
        </w:rPr>
        <w:t>Lingxiao</w:t>
      </w:r>
      <w:proofErr w:type="spellEnd"/>
      <w:r>
        <w:rPr>
          <w:sz w:val="22"/>
          <w:szCs w:val="22"/>
        </w:rPr>
        <w:t xml:space="preserve">: Spring Professional Development Day Feb 20, 214: Hosted by Career Services and GSS. </w:t>
      </w:r>
    </w:p>
    <w:p w14:paraId="0E3349D4" w14:textId="342FB03B" w:rsidR="00261986" w:rsidRDefault="00261986" w:rsidP="00AD2023">
      <w:pPr>
        <w:pStyle w:val="Default"/>
        <w:numPr>
          <w:ilvl w:val="3"/>
          <w:numId w:val="1"/>
        </w:numPr>
        <w:spacing w:after="240"/>
        <w:contextualSpacing/>
        <w:rPr>
          <w:sz w:val="22"/>
          <w:szCs w:val="22"/>
        </w:rPr>
      </w:pPr>
      <w:r>
        <w:rPr>
          <w:sz w:val="22"/>
          <w:szCs w:val="22"/>
        </w:rPr>
        <w:t>Sociology</w:t>
      </w:r>
      <w:r w:rsidR="00454168">
        <w:rPr>
          <w:sz w:val="22"/>
          <w:szCs w:val="22"/>
        </w:rPr>
        <w:t xml:space="preserve"> </w:t>
      </w:r>
      <w:r>
        <w:rPr>
          <w:sz w:val="22"/>
          <w:szCs w:val="22"/>
        </w:rPr>
        <w:t xml:space="preserve">GSA: Services that help you translate academic work to nonacademic jobs – how to talk about it / explain it. Resources on how to do that. </w:t>
      </w:r>
    </w:p>
    <w:p w14:paraId="60A3F181" w14:textId="77777777" w:rsidR="00261986" w:rsidRDefault="00261986" w:rsidP="00AD2023">
      <w:pPr>
        <w:pStyle w:val="Default"/>
        <w:numPr>
          <w:ilvl w:val="3"/>
          <w:numId w:val="1"/>
        </w:numPr>
        <w:spacing w:after="240"/>
        <w:contextualSpacing/>
        <w:rPr>
          <w:sz w:val="22"/>
          <w:szCs w:val="22"/>
        </w:rPr>
      </w:pPr>
      <w:r>
        <w:rPr>
          <w:sz w:val="22"/>
          <w:szCs w:val="22"/>
        </w:rPr>
        <w:t>BOT Rep: Marketing strategies don’t make it clear that grads can use it; gets lost in shuffle of marketing to UGs</w:t>
      </w:r>
    </w:p>
    <w:p w14:paraId="0C74BCA4" w14:textId="022DDACE" w:rsidR="00261986" w:rsidRDefault="00261986" w:rsidP="00AD2023">
      <w:pPr>
        <w:pStyle w:val="Default"/>
        <w:numPr>
          <w:ilvl w:val="3"/>
          <w:numId w:val="1"/>
        </w:numPr>
        <w:spacing w:after="240"/>
        <w:contextualSpacing/>
        <w:rPr>
          <w:sz w:val="22"/>
          <w:szCs w:val="22"/>
        </w:rPr>
      </w:pPr>
      <w:r>
        <w:rPr>
          <w:sz w:val="22"/>
          <w:szCs w:val="22"/>
        </w:rPr>
        <w:t>Comm</w:t>
      </w:r>
      <w:r w:rsidR="00454168">
        <w:rPr>
          <w:sz w:val="22"/>
          <w:szCs w:val="22"/>
        </w:rPr>
        <w:t xml:space="preserve">unication </w:t>
      </w:r>
      <w:r>
        <w:rPr>
          <w:sz w:val="22"/>
          <w:szCs w:val="22"/>
        </w:rPr>
        <w:t>Sci</w:t>
      </w:r>
      <w:r w:rsidR="00454168">
        <w:rPr>
          <w:sz w:val="22"/>
          <w:szCs w:val="22"/>
        </w:rPr>
        <w:t>ences</w:t>
      </w:r>
      <w:r>
        <w:rPr>
          <w:sz w:val="22"/>
          <w:szCs w:val="22"/>
        </w:rPr>
        <w:t xml:space="preserve"> and</w:t>
      </w:r>
      <w:r w:rsidR="00454168">
        <w:rPr>
          <w:sz w:val="22"/>
          <w:szCs w:val="22"/>
        </w:rPr>
        <w:t xml:space="preserve"> </w:t>
      </w:r>
      <w:r>
        <w:rPr>
          <w:sz w:val="22"/>
          <w:szCs w:val="22"/>
        </w:rPr>
        <w:t>Dis</w:t>
      </w:r>
      <w:r w:rsidR="00454168">
        <w:rPr>
          <w:sz w:val="22"/>
          <w:szCs w:val="22"/>
        </w:rPr>
        <w:t>orders</w:t>
      </w:r>
      <w:r>
        <w:rPr>
          <w:sz w:val="22"/>
          <w:szCs w:val="22"/>
        </w:rPr>
        <w:t xml:space="preserve">) Clarity in kind of jobs employers who come to expos </w:t>
      </w:r>
      <w:proofErr w:type="gramStart"/>
      <w:r>
        <w:rPr>
          <w:sz w:val="22"/>
          <w:szCs w:val="22"/>
        </w:rPr>
        <w:t>are</w:t>
      </w:r>
      <w:proofErr w:type="gramEnd"/>
      <w:r>
        <w:rPr>
          <w:sz w:val="22"/>
          <w:szCs w:val="22"/>
        </w:rPr>
        <w:t xml:space="preserve"> looking for? Get a </w:t>
      </w:r>
      <w:proofErr w:type="spellStart"/>
      <w:r>
        <w:rPr>
          <w:sz w:val="22"/>
          <w:szCs w:val="22"/>
        </w:rPr>
        <w:t>worknet</w:t>
      </w:r>
      <w:proofErr w:type="spellEnd"/>
      <w:r>
        <w:rPr>
          <w:sz w:val="22"/>
          <w:szCs w:val="22"/>
        </w:rPr>
        <w:t xml:space="preserve"> account! New people to be hired soon to help make these things clearer as well.</w:t>
      </w:r>
    </w:p>
    <w:p w14:paraId="7575A868" w14:textId="49F9131E" w:rsidR="00261986" w:rsidRDefault="00261986" w:rsidP="00261986">
      <w:pPr>
        <w:pStyle w:val="Default"/>
        <w:numPr>
          <w:ilvl w:val="3"/>
          <w:numId w:val="1"/>
        </w:numPr>
        <w:spacing w:after="240"/>
        <w:contextualSpacing/>
        <w:rPr>
          <w:sz w:val="22"/>
          <w:szCs w:val="22"/>
        </w:rPr>
      </w:pPr>
      <w:r>
        <w:rPr>
          <w:sz w:val="22"/>
          <w:szCs w:val="22"/>
        </w:rPr>
        <w:t>College of Tech</w:t>
      </w:r>
      <w:r w:rsidR="00454168">
        <w:rPr>
          <w:sz w:val="22"/>
          <w:szCs w:val="22"/>
        </w:rPr>
        <w:t xml:space="preserve">: How to construct a CV; </w:t>
      </w:r>
      <w:r>
        <w:rPr>
          <w:sz w:val="22"/>
          <w:szCs w:val="22"/>
        </w:rPr>
        <w:t xml:space="preserve">connect with the different colleges </w:t>
      </w:r>
    </w:p>
    <w:p w14:paraId="3DCA8CE6" w14:textId="5AE72655" w:rsidR="00261986" w:rsidRPr="00261986" w:rsidRDefault="00454168" w:rsidP="00261986">
      <w:pPr>
        <w:pStyle w:val="Default"/>
        <w:numPr>
          <w:ilvl w:val="3"/>
          <w:numId w:val="1"/>
        </w:numPr>
        <w:spacing w:after="240"/>
        <w:contextualSpacing/>
        <w:rPr>
          <w:sz w:val="22"/>
          <w:szCs w:val="22"/>
        </w:rPr>
      </w:pPr>
      <w:r>
        <w:rPr>
          <w:sz w:val="22"/>
          <w:szCs w:val="22"/>
        </w:rPr>
        <w:t>Center for Teaching and L</w:t>
      </w:r>
      <w:r w:rsidR="000F55EF">
        <w:rPr>
          <w:sz w:val="22"/>
          <w:szCs w:val="22"/>
        </w:rPr>
        <w:t>earning</w:t>
      </w:r>
      <w:r>
        <w:rPr>
          <w:sz w:val="22"/>
          <w:szCs w:val="22"/>
        </w:rPr>
        <w:t>:</w:t>
      </w:r>
      <w:r w:rsidR="00261986">
        <w:rPr>
          <w:sz w:val="22"/>
          <w:szCs w:val="22"/>
        </w:rPr>
        <w:t xml:space="preserve"> Use the website better – make it clearer; more international-student friendly employers please</w:t>
      </w:r>
    </w:p>
    <w:p w14:paraId="04DE3489" w14:textId="4138F712" w:rsidR="00032868" w:rsidRPr="00454168" w:rsidRDefault="00032868" w:rsidP="00261986">
      <w:pPr>
        <w:pStyle w:val="Default"/>
        <w:numPr>
          <w:ilvl w:val="3"/>
          <w:numId w:val="1"/>
        </w:numPr>
        <w:spacing w:after="240"/>
        <w:contextualSpacing/>
        <w:rPr>
          <w:sz w:val="22"/>
          <w:szCs w:val="22"/>
        </w:rPr>
      </w:pPr>
      <w:r w:rsidRPr="00454168">
        <w:rPr>
          <w:sz w:val="22"/>
          <w:szCs w:val="22"/>
        </w:rPr>
        <w:t xml:space="preserve">Asst. Dean Dr. </w:t>
      </w:r>
      <w:proofErr w:type="spellStart"/>
      <w:r w:rsidR="00454168" w:rsidRPr="00454168">
        <w:rPr>
          <w:sz w:val="22"/>
          <w:szCs w:val="22"/>
        </w:rPr>
        <w:t>Chavers</w:t>
      </w:r>
      <w:proofErr w:type="spellEnd"/>
      <w:r w:rsidRPr="00454168">
        <w:rPr>
          <w:sz w:val="22"/>
          <w:szCs w:val="22"/>
        </w:rPr>
        <w:t xml:space="preserve"> – GSO, Project SEARCH, supportive/ cooperative of GSS</w:t>
      </w:r>
    </w:p>
    <w:p w14:paraId="5B922D2E" w14:textId="77777777" w:rsidR="00032868" w:rsidRDefault="005C15E7" w:rsidP="00032868">
      <w:pPr>
        <w:pStyle w:val="Default"/>
        <w:numPr>
          <w:ilvl w:val="0"/>
          <w:numId w:val="1"/>
        </w:numPr>
        <w:spacing w:after="240"/>
        <w:contextualSpacing/>
        <w:rPr>
          <w:sz w:val="22"/>
          <w:szCs w:val="22"/>
        </w:rPr>
      </w:pPr>
      <w:r>
        <w:rPr>
          <w:sz w:val="22"/>
          <w:szCs w:val="22"/>
        </w:rPr>
        <w:t>I</w:t>
      </w:r>
      <w:r w:rsidR="00032868">
        <w:rPr>
          <w:sz w:val="22"/>
          <w:szCs w:val="22"/>
        </w:rPr>
        <w:t>ntroduction of SEC Members</w:t>
      </w:r>
    </w:p>
    <w:p w14:paraId="11DC2D82" w14:textId="77777777" w:rsidR="00032868" w:rsidRDefault="00032868" w:rsidP="00032868">
      <w:pPr>
        <w:pStyle w:val="Default"/>
        <w:spacing w:after="240"/>
        <w:contextualSpacing/>
        <w:rPr>
          <w:sz w:val="22"/>
          <w:szCs w:val="22"/>
        </w:rPr>
      </w:pPr>
    </w:p>
    <w:p w14:paraId="46CA8800" w14:textId="77777777" w:rsidR="00032868" w:rsidRPr="00032868" w:rsidRDefault="00032868" w:rsidP="00032868">
      <w:pPr>
        <w:pStyle w:val="Default"/>
        <w:spacing w:after="240"/>
        <w:contextualSpacing/>
        <w:rPr>
          <w:sz w:val="22"/>
          <w:szCs w:val="22"/>
        </w:rPr>
      </w:pPr>
    </w:p>
    <w:p w14:paraId="62D0558B" w14:textId="77777777" w:rsidR="005C15E7" w:rsidRDefault="005C15E7" w:rsidP="005C15E7">
      <w:pPr>
        <w:pStyle w:val="Default"/>
        <w:numPr>
          <w:ilvl w:val="0"/>
          <w:numId w:val="1"/>
        </w:numPr>
        <w:spacing w:after="240"/>
        <w:contextualSpacing/>
        <w:rPr>
          <w:sz w:val="22"/>
          <w:szCs w:val="22"/>
        </w:rPr>
      </w:pPr>
      <w:r w:rsidRPr="005C15E7">
        <w:rPr>
          <w:sz w:val="22"/>
          <w:szCs w:val="22"/>
        </w:rPr>
        <w:t xml:space="preserve">Officers Reports </w:t>
      </w:r>
    </w:p>
    <w:p w14:paraId="6D6EA4C3" w14:textId="77777777" w:rsidR="005C15E7" w:rsidRDefault="005C15E7" w:rsidP="005C15E7">
      <w:pPr>
        <w:pStyle w:val="Default"/>
        <w:numPr>
          <w:ilvl w:val="1"/>
          <w:numId w:val="1"/>
        </w:numPr>
        <w:spacing w:after="240"/>
        <w:contextualSpacing/>
        <w:rPr>
          <w:sz w:val="22"/>
          <w:szCs w:val="22"/>
        </w:rPr>
      </w:pPr>
      <w:r w:rsidRPr="005C15E7">
        <w:rPr>
          <w:sz w:val="22"/>
          <w:szCs w:val="22"/>
        </w:rPr>
        <w:t xml:space="preserve">Student Affairs Representative: Erin Baker </w:t>
      </w:r>
    </w:p>
    <w:p w14:paraId="48B3C2ED" w14:textId="0A577AD2" w:rsidR="00032868" w:rsidRPr="00454168" w:rsidRDefault="00032868" w:rsidP="00032868">
      <w:pPr>
        <w:pStyle w:val="Default"/>
        <w:numPr>
          <w:ilvl w:val="2"/>
          <w:numId w:val="1"/>
        </w:numPr>
        <w:spacing w:after="240"/>
        <w:contextualSpacing/>
        <w:rPr>
          <w:sz w:val="22"/>
          <w:szCs w:val="22"/>
        </w:rPr>
      </w:pPr>
      <w:r w:rsidRPr="00454168">
        <w:rPr>
          <w:sz w:val="22"/>
          <w:szCs w:val="22"/>
        </w:rPr>
        <w:t xml:space="preserve">Met with Dick </w:t>
      </w:r>
      <w:proofErr w:type="spellStart"/>
      <w:r w:rsidRPr="00454168">
        <w:rPr>
          <w:sz w:val="22"/>
          <w:szCs w:val="22"/>
        </w:rPr>
        <w:t>Sipp</w:t>
      </w:r>
      <w:proofErr w:type="spellEnd"/>
      <w:r w:rsidRPr="00454168">
        <w:rPr>
          <w:sz w:val="22"/>
          <w:szCs w:val="22"/>
        </w:rPr>
        <w:t xml:space="preserve">, Student Health. How the </w:t>
      </w:r>
      <w:r w:rsidR="00454168" w:rsidRPr="00454168">
        <w:rPr>
          <w:sz w:val="22"/>
          <w:szCs w:val="22"/>
        </w:rPr>
        <w:t>Affordable</w:t>
      </w:r>
      <w:r w:rsidRPr="00454168">
        <w:rPr>
          <w:sz w:val="22"/>
          <w:szCs w:val="22"/>
        </w:rPr>
        <w:t xml:space="preserve"> Care Act affects our policies.  If ACA goes into effect, it will affect us on Jan 1.  He’ll come next semester to explain how. Should make it easier to get other health insurance than what the University has to offer. We should stay in the University </w:t>
      </w:r>
      <w:proofErr w:type="gramStart"/>
      <w:r w:rsidRPr="00454168">
        <w:rPr>
          <w:sz w:val="22"/>
          <w:szCs w:val="22"/>
        </w:rPr>
        <w:t xml:space="preserve">Council </w:t>
      </w:r>
      <w:r w:rsidR="00454168" w:rsidRPr="00454168">
        <w:rPr>
          <w:sz w:val="22"/>
          <w:szCs w:val="22"/>
        </w:rPr>
        <w:t>which</w:t>
      </w:r>
      <w:proofErr w:type="gramEnd"/>
      <w:r w:rsidRPr="00454168">
        <w:rPr>
          <w:sz w:val="22"/>
          <w:szCs w:val="22"/>
        </w:rPr>
        <w:t xml:space="preserve"> allows for joint pla</w:t>
      </w:r>
      <w:r w:rsidR="00454168" w:rsidRPr="00454168">
        <w:rPr>
          <w:sz w:val="22"/>
          <w:szCs w:val="22"/>
        </w:rPr>
        <w:t>n with a few other universities.</w:t>
      </w:r>
    </w:p>
    <w:p w14:paraId="3349E221" w14:textId="77777777" w:rsidR="005C15E7" w:rsidRDefault="005C15E7" w:rsidP="005C15E7">
      <w:pPr>
        <w:pStyle w:val="Default"/>
        <w:numPr>
          <w:ilvl w:val="1"/>
          <w:numId w:val="1"/>
        </w:numPr>
        <w:spacing w:after="240"/>
        <w:contextualSpacing/>
        <w:rPr>
          <w:sz w:val="22"/>
          <w:szCs w:val="22"/>
        </w:rPr>
      </w:pPr>
      <w:r w:rsidRPr="005C15E7">
        <w:rPr>
          <w:sz w:val="22"/>
          <w:szCs w:val="22"/>
        </w:rPr>
        <w:t xml:space="preserve">Academic Affairs Representative: Rachel Robinson (in absentia) </w:t>
      </w:r>
    </w:p>
    <w:p w14:paraId="3474D246" w14:textId="77777777" w:rsidR="00032868" w:rsidRPr="005C15E7" w:rsidRDefault="00032868" w:rsidP="00032868">
      <w:pPr>
        <w:pStyle w:val="Default"/>
        <w:numPr>
          <w:ilvl w:val="2"/>
          <w:numId w:val="1"/>
        </w:numPr>
        <w:spacing w:after="240"/>
        <w:contextualSpacing/>
        <w:rPr>
          <w:sz w:val="22"/>
          <w:szCs w:val="22"/>
        </w:rPr>
      </w:pPr>
      <w:r>
        <w:rPr>
          <w:sz w:val="22"/>
          <w:szCs w:val="22"/>
        </w:rPr>
        <w:t>Martha announced this on behalf of Rachel</w:t>
      </w:r>
    </w:p>
    <w:p w14:paraId="00B38972" w14:textId="77777777" w:rsidR="005C15E7" w:rsidRDefault="005C15E7" w:rsidP="005C15E7">
      <w:pPr>
        <w:pStyle w:val="Default"/>
        <w:numPr>
          <w:ilvl w:val="2"/>
          <w:numId w:val="1"/>
        </w:numPr>
        <w:spacing w:after="240"/>
        <w:contextualSpacing/>
        <w:rPr>
          <w:sz w:val="22"/>
          <w:szCs w:val="22"/>
        </w:rPr>
      </w:pPr>
      <w:r w:rsidRPr="005C15E7">
        <w:rPr>
          <w:sz w:val="22"/>
          <w:szCs w:val="22"/>
        </w:rPr>
        <w:t xml:space="preserve">Dean of Health and Human Services Finalists: </w:t>
      </w:r>
      <w:r w:rsidRPr="005C15E7">
        <w:rPr>
          <w:sz w:val="22"/>
          <w:szCs w:val="22"/>
          <w:u w:val="single"/>
        </w:rPr>
        <w:t xml:space="preserve">http://www.bgsu.edu/offices/provost/page119343.html </w:t>
      </w:r>
    </w:p>
    <w:p w14:paraId="02AC8EDE" w14:textId="0DF93289" w:rsidR="005C15E7" w:rsidRDefault="00746084" w:rsidP="005C15E7">
      <w:pPr>
        <w:pStyle w:val="Default"/>
        <w:numPr>
          <w:ilvl w:val="1"/>
          <w:numId w:val="1"/>
        </w:numPr>
        <w:spacing w:after="240"/>
        <w:contextualSpacing/>
        <w:rPr>
          <w:sz w:val="22"/>
          <w:szCs w:val="22"/>
        </w:rPr>
      </w:pPr>
      <w:r>
        <w:rPr>
          <w:sz w:val="22"/>
          <w:szCs w:val="22"/>
        </w:rPr>
        <w:t>Vice President: Martha Schaffer</w:t>
      </w:r>
      <w:bookmarkStart w:id="0" w:name="_GoBack"/>
      <w:bookmarkEnd w:id="0"/>
    </w:p>
    <w:p w14:paraId="30F193D2" w14:textId="19464114" w:rsidR="005C15E7" w:rsidRDefault="005C15E7" w:rsidP="005C15E7">
      <w:pPr>
        <w:pStyle w:val="Default"/>
        <w:numPr>
          <w:ilvl w:val="2"/>
          <w:numId w:val="1"/>
        </w:numPr>
        <w:spacing w:after="240"/>
        <w:contextualSpacing/>
        <w:rPr>
          <w:sz w:val="22"/>
          <w:szCs w:val="22"/>
        </w:rPr>
      </w:pPr>
      <w:r w:rsidRPr="005C15E7">
        <w:rPr>
          <w:sz w:val="22"/>
          <w:szCs w:val="22"/>
        </w:rPr>
        <w:t xml:space="preserve">Committee Assignments </w:t>
      </w:r>
      <w:r w:rsidR="00032868">
        <w:rPr>
          <w:sz w:val="22"/>
          <w:szCs w:val="22"/>
        </w:rPr>
        <w:t xml:space="preserve">– still need </w:t>
      </w:r>
      <w:r w:rsidR="00454168">
        <w:rPr>
          <w:sz w:val="22"/>
          <w:szCs w:val="22"/>
        </w:rPr>
        <w:t>some, please come volunteer with Martha after GA</w:t>
      </w:r>
    </w:p>
    <w:p w14:paraId="3EC0B4F8" w14:textId="77777777" w:rsidR="005C15E7" w:rsidRDefault="005C15E7" w:rsidP="005C15E7">
      <w:pPr>
        <w:pStyle w:val="Default"/>
        <w:numPr>
          <w:ilvl w:val="2"/>
          <w:numId w:val="1"/>
        </w:numPr>
        <w:spacing w:after="240"/>
        <w:contextualSpacing/>
        <w:rPr>
          <w:sz w:val="22"/>
          <w:szCs w:val="22"/>
        </w:rPr>
      </w:pPr>
      <w:r w:rsidRPr="005C15E7">
        <w:rPr>
          <w:sz w:val="22"/>
          <w:szCs w:val="22"/>
        </w:rPr>
        <w:t xml:space="preserve">Regalia Award Application Deadline Extension to 10/9 </w:t>
      </w:r>
    </w:p>
    <w:p w14:paraId="01EB58D7" w14:textId="77777777" w:rsidR="005C15E7" w:rsidRDefault="005C15E7" w:rsidP="005C15E7">
      <w:pPr>
        <w:pStyle w:val="Default"/>
        <w:numPr>
          <w:ilvl w:val="1"/>
          <w:numId w:val="1"/>
        </w:numPr>
        <w:spacing w:after="240"/>
        <w:contextualSpacing/>
        <w:rPr>
          <w:sz w:val="22"/>
          <w:szCs w:val="22"/>
        </w:rPr>
      </w:pPr>
      <w:r w:rsidRPr="005C15E7">
        <w:rPr>
          <w:sz w:val="22"/>
          <w:szCs w:val="22"/>
        </w:rPr>
        <w:t xml:space="preserve">President: </w:t>
      </w:r>
      <w:proofErr w:type="spellStart"/>
      <w:r w:rsidRPr="005C15E7">
        <w:rPr>
          <w:sz w:val="22"/>
          <w:szCs w:val="22"/>
        </w:rPr>
        <w:t>Lingxiao</w:t>
      </w:r>
      <w:proofErr w:type="spellEnd"/>
      <w:r w:rsidRPr="005C15E7">
        <w:rPr>
          <w:sz w:val="22"/>
          <w:szCs w:val="22"/>
        </w:rPr>
        <w:t xml:space="preserve"> </w:t>
      </w:r>
      <w:proofErr w:type="spellStart"/>
      <w:r w:rsidRPr="005C15E7">
        <w:rPr>
          <w:sz w:val="22"/>
          <w:szCs w:val="22"/>
        </w:rPr>
        <w:t>Ge</w:t>
      </w:r>
      <w:proofErr w:type="spellEnd"/>
    </w:p>
    <w:p w14:paraId="3CBBD785" w14:textId="5574C1C1" w:rsidR="00032868" w:rsidRPr="00746084" w:rsidRDefault="00454168" w:rsidP="00032868">
      <w:pPr>
        <w:pStyle w:val="Default"/>
        <w:numPr>
          <w:ilvl w:val="2"/>
          <w:numId w:val="1"/>
        </w:numPr>
        <w:spacing w:after="240"/>
        <w:contextualSpacing/>
        <w:rPr>
          <w:sz w:val="22"/>
          <w:szCs w:val="22"/>
        </w:rPr>
      </w:pPr>
      <w:r w:rsidRPr="00746084">
        <w:rPr>
          <w:sz w:val="22"/>
          <w:szCs w:val="22"/>
        </w:rPr>
        <w:t xml:space="preserve">Update from the BOT </w:t>
      </w:r>
      <w:r w:rsidR="00032868" w:rsidRPr="00746084">
        <w:rPr>
          <w:sz w:val="22"/>
          <w:szCs w:val="22"/>
        </w:rPr>
        <w:t xml:space="preserve">meeting that </w:t>
      </w:r>
      <w:r w:rsidR="00746084" w:rsidRPr="00746084">
        <w:rPr>
          <w:sz w:val="22"/>
          <w:szCs w:val="22"/>
        </w:rPr>
        <w:t>BOT ret</w:t>
      </w:r>
      <w:r w:rsidR="00032868" w:rsidRPr="00746084">
        <w:rPr>
          <w:sz w:val="22"/>
          <w:szCs w:val="22"/>
        </w:rPr>
        <w:t xml:space="preserve"> atte</w:t>
      </w:r>
      <w:r w:rsidRPr="00746084">
        <w:rPr>
          <w:sz w:val="22"/>
          <w:szCs w:val="22"/>
        </w:rPr>
        <w:t>nded: Strategic plan includes a revision of 2009 goals, but</w:t>
      </w:r>
      <w:r w:rsidR="00032868" w:rsidRPr="00746084">
        <w:rPr>
          <w:sz w:val="22"/>
          <w:szCs w:val="22"/>
        </w:rPr>
        <w:t xml:space="preserve"> none were about the grad programs. Added goal to link </w:t>
      </w:r>
      <w:r w:rsidRPr="00746084">
        <w:rPr>
          <w:sz w:val="22"/>
          <w:szCs w:val="22"/>
        </w:rPr>
        <w:t>graduate</w:t>
      </w:r>
      <w:r w:rsidR="00032868" w:rsidRPr="00746084">
        <w:rPr>
          <w:sz w:val="22"/>
          <w:szCs w:val="22"/>
        </w:rPr>
        <w:t xml:space="preserve"> program</w:t>
      </w:r>
      <w:r w:rsidRPr="00746084">
        <w:rPr>
          <w:sz w:val="22"/>
          <w:szCs w:val="22"/>
        </w:rPr>
        <w:t>s</w:t>
      </w:r>
      <w:r w:rsidR="00032868" w:rsidRPr="00746084">
        <w:rPr>
          <w:sz w:val="22"/>
          <w:szCs w:val="22"/>
        </w:rPr>
        <w:t xml:space="preserve"> to scholarship programs and </w:t>
      </w:r>
      <w:r w:rsidR="006913BC" w:rsidRPr="00746084">
        <w:rPr>
          <w:sz w:val="22"/>
          <w:szCs w:val="22"/>
        </w:rPr>
        <w:t xml:space="preserve">pursuits – goals </w:t>
      </w:r>
      <w:r w:rsidRPr="00746084">
        <w:rPr>
          <w:sz w:val="22"/>
          <w:szCs w:val="22"/>
        </w:rPr>
        <w:t>can be found online</w:t>
      </w:r>
    </w:p>
    <w:p w14:paraId="0D47D1A1" w14:textId="7D21567F" w:rsidR="006913BC" w:rsidRPr="00746084" w:rsidRDefault="006913BC" w:rsidP="00032868">
      <w:pPr>
        <w:pStyle w:val="Default"/>
        <w:numPr>
          <w:ilvl w:val="2"/>
          <w:numId w:val="1"/>
        </w:numPr>
        <w:spacing w:after="240"/>
        <w:contextualSpacing/>
        <w:rPr>
          <w:sz w:val="22"/>
          <w:szCs w:val="22"/>
        </w:rPr>
      </w:pPr>
      <w:r w:rsidRPr="00746084">
        <w:rPr>
          <w:sz w:val="22"/>
          <w:szCs w:val="22"/>
        </w:rPr>
        <w:t xml:space="preserve">All </w:t>
      </w:r>
      <w:r w:rsidR="00746084" w:rsidRPr="00746084">
        <w:rPr>
          <w:sz w:val="22"/>
          <w:szCs w:val="22"/>
        </w:rPr>
        <w:t xml:space="preserve">email </w:t>
      </w:r>
      <w:r w:rsidRPr="00746084">
        <w:rPr>
          <w:sz w:val="22"/>
          <w:szCs w:val="22"/>
        </w:rPr>
        <w:t xml:space="preserve">accounts will be </w:t>
      </w:r>
      <w:r w:rsidR="00746084" w:rsidRPr="00746084">
        <w:rPr>
          <w:sz w:val="22"/>
          <w:szCs w:val="22"/>
        </w:rPr>
        <w:t>updated and moved</w:t>
      </w:r>
      <w:r w:rsidRPr="00746084">
        <w:rPr>
          <w:sz w:val="22"/>
          <w:szCs w:val="22"/>
        </w:rPr>
        <w:t xml:space="preserve"> on 10/</w:t>
      </w:r>
      <w:proofErr w:type="gramStart"/>
      <w:r w:rsidRPr="00746084">
        <w:rPr>
          <w:sz w:val="22"/>
          <w:szCs w:val="22"/>
        </w:rPr>
        <w:t>15 .</w:t>
      </w:r>
      <w:proofErr w:type="gramEnd"/>
      <w:r w:rsidRPr="00746084">
        <w:rPr>
          <w:sz w:val="22"/>
          <w:szCs w:val="22"/>
        </w:rPr>
        <w:t xml:space="preserve"> Most of the movement will happen in fall break, </w:t>
      </w:r>
      <w:r w:rsidR="00746084" w:rsidRPr="00746084">
        <w:rPr>
          <w:sz w:val="22"/>
          <w:szCs w:val="22"/>
        </w:rPr>
        <w:t xml:space="preserve">and </w:t>
      </w:r>
      <w:r w:rsidRPr="00746084">
        <w:rPr>
          <w:sz w:val="22"/>
          <w:szCs w:val="22"/>
        </w:rPr>
        <w:t>shouldn’t affect our email use</w:t>
      </w:r>
    </w:p>
    <w:p w14:paraId="4FE81D29" w14:textId="0C9970BF" w:rsidR="006913BC" w:rsidRPr="00746084" w:rsidRDefault="006913BC" w:rsidP="00032868">
      <w:pPr>
        <w:pStyle w:val="Default"/>
        <w:numPr>
          <w:ilvl w:val="2"/>
          <w:numId w:val="1"/>
        </w:numPr>
        <w:spacing w:after="240"/>
        <w:contextualSpacing/>
        <w:rPr>
          <w:sz w:val="22"/>
          <w:szCs w:val="22"/>
        </w:rPr>
      </w:pPr>
      <w:r w:rsidRPr="00746084">
        <w:rPr>
          <w:sz w:val="22"/>
          <w:szCs w:val="22"/>
        </w:rPr>
        <w:t xml:space="preserve">Oct. 10 – new </w:t>
      </w:r>
      <w:proofErr w:type="spellStart"/>
      <w:r w:rsidRPr="00746084">
        <w:rPr>
          <w:sz w:val="22"/>
          <w:szCs w:val="22"/>
        </w:rPr>
        <w:t>my.bgsu</w:t>
      </w:r>
      <w:proofErr w:type="spellEnd"/>
      <w:r w:rsidRPr="00746084">
        <w:rPr>
          <w:sz w:val="22"/>
          <w:szCs w:val="22"/>
        </w:rPr>
        <w:t xml:space="preserve"> will go live, be permanent. Everyone will be</w:t>
      </w:r>
      <w:r w:rsidR="00746084" w:rsidRPr="00746084">
        <w:rPr>
          <w:sz w:val="22"/>
          <w:szCs w:val="22"/>
        </w:rPr>
        <w:t xml:space="preserve"> in the same email system. 25 gigs of memory per person. At the</w:t>
      </w:r>
      <w:r w:rsidRPr="00746084">
        <w:rPr>
          <w:sz w:val="22"/>
          <w:szCs w:val="22"/>
        </w:rPr>
        <w:t xml:space="preserve">10/25 </w:t>
      </w:r>
      <w:r w:rsidR="00746084" w:rsidRPr="00746084">
        <w:rPr>
          <w:sz w:val="22"/>
          <w:szCs w:val="22"/>
        </w:rPr>
        <w:t xml:space="preserve">GA, the </w:t>
      </w:r>
      <w:r w:rsidRPr="00746084">
        <w:rPr>
          <w:sz w:val="22"/>
          <w:szCs w:val="22"/>
        </w:rPr>
        <w:t>CIO will come present on this and other things</w:t>
      </w:r>
      <w:r w:rsidR="00746084" w:rsidRPr="00746084">
        <w:rPr>
          <w:sz w:val="22"/>
          <w:szCs w:val="22"/>
        </w:rPr>
        <w:t>.</w:t>
      </w:r>
    </w:p>
    <w:p w14:paraId="16B3985F" w14:textId="77777777" w:rsidR="006913BC" w:rsidRPr="00746084" w:rsidRDefault="006913BC" w:rsidP="00032868">
      <w:pPr>
        <w:pStyle w:val="Default"/>
        <w:numPr>
          <w:ilvl w:val="2"/>
          <w:numId w:val="1"/>
        </w:numPr>
        <w:spacing w:after="240"/>
        <w:contextualSpacing/>
        <w:rPr>
          <w:sz w:val="22"/>
          <w:szCs w:val="22"/>
        </w:rPr>
      </w:pPr>
      <w:r w:rsidRPr="00746084">
        <w:rPr>
          <w:sz w:val="22"/>
          <w:szCs w:val="22"/>
        </w:rPr>
        <w:t xml:space="preserve">List of companies and employers you are interested in forward to </w:t>
      </w:r>
      <w:proofErr w:type="spellStart"/>
      <w:r w:rsidRPr="00746084">
        <w:rPr>
          <w:sz w:val="22"/>
          <w:szCs w:val="22"/>
        </w:rPr>
        <w:t>Lingxiao</w:t>
      </w:r>
      <w:proofErr w:type="spellEnd"/>
      <w:r w:rsidRPr="00746084">
        <w:rPr>
          <w:sz w:val="22"/>
          <w:szCs w:val="22"/>
        </w:rPr>
        <w:t xml:space="preserve"> who will send them to Jeff Jackson</w:t>
      </w:r>
    </w:p>
    <w:p w14:paraId="02E92C43" w14:textId="77777777" w:rsidR="005C15E7" w:rsidRDefault="005C15E7" w:rsidP="005C15E7">
      <w:pPr>
        <w:pStyle w:val="Default"/>
        <w:numPr>
          <w:ilvl w:val="0"/>
          <w:numId w:val="1"/>
        </w:numPr>
        <w:spacing w:after="240"/>
        <w:contextualSpacing/>
        <w:rPr>
          <w:sz w:val="22"/>
          <w:szCs w:val="22"/>
        </w:rPr>
      </w:pPr>
      <w:r w:rsidRPr="005C15E7">
        <w:rPr>
          <w:sz w:val="22"/>
          <w:szCs w:val="22"/>
        </w:rPr>
        <w:t xml:space="preserve">Committee Reports </w:t>
      </w:r>
    </w:p>
    <w:p w14:paraId="4653BF36" w14:textId="7B39D9A8" w:rsidR="006913BC" w:rsidRDefault="006913BC" w:rsidP="006913BC">
      <w:pPr>
        <w:pStyle w:val="Default"/>
        <w:numPr>
          <w:ilvl w:val="1"/>
          <w:numId w:val="1"/>
        </w:numPr>
        <w:spacing w:after="240"/>
        <w:contextualSpacing/>
        <w:rPr>
          <w:sz w:val="22"/>
          <w:szCs w:val="22"/>
        </w:rPr>
      </w:pPr>
      <w:r>
        <w:rPr>
          <w:sz w:val="22"/>
          <w:szCs w:val="22"/>
        </w:rPr>
        <w:t>Send Martha an email before an upcoming meeting if you want on the agenda for a committee report</w:t>
      </w:r>
      <w:r w:rsidR="00746084">
        <w:rPr>
          <w:sz w:val="22"/>
          <w:szCs w:val="22"/>
        </w:rPr>
        <w:t>.</w:t>
      </w:r>
    </w:p>
    <w:p w14:paraId="15DB4F4B" w14:textId="77777777" w:rsidR="005C15E7" w:rsidRDefault="005C15E7" w:rsidP="005C15E7">
      <w:pPr>
        <w:pStyle w:val="Default"/>
        <w:numPr>
          <w:ilvl w:val="0"/>
          <w:numId w:val="1"/>
        </w:numPr>
        <w:spacing w:after="240"/>
        <w:contextualSpacing/>
        <w:rPr>
          <w:sz w:val="22"/>
          <w:szCs w:val="22"/>
        </w:rPr>
      </w:pPr>
      <w:r w:rsidRPr="005C15E7">
        <w:rPr>
          <w:sz w:val="22"/>
          <w:szCs w:val="22"/>
        </w:rPr>
        <w:t xml:space="preserve">Old Business </w:t>
      </w:r>
    </w:p>
    <w:p w14:paraId="197D9E1B" w14:textId="77777777" w:rsidR="005C15E7" w:rsidRPr="005C15E7" w:rsidRDefault="005C15E7" w:rsidP="005C15E7">
      <w:pPr>
        <w:pStyle w:val="Default"/>
        <w:numPr>
          <w:ilvl w:val="0"/>
          <w:numId w:val="1"/>
        </w:numPr>
        <w:spacing w:after="240"/>
        <w:contextualSpacing/>
        <w:rPr>
          <w:sz w:val="22"/>
          <w:szCs w:val="22"/>
        </w:rPr>
      </w:pPr>
      <w:r w:rsidRPr="005C15E7">
        <w:rPr>
          <w:sz w:val="22"/>
          <w:szCs w:val="22"/>
        </w:rPr>
        <w:t xml:space="preserve">New Business </w:t>
      </w:r>
    </w:p>
    <w:p w14:paraId="03272B95" w14:textId="5DC8310A" w:rsidR="005C15E7" w:rsidRDefault="005C15E7" w:rsidP="005C15E7">
      <w:pPr>
        <w:pStyle w:val="Default"/>
        <w:numPr>
          <w:ilvl w:val="1"/>
          <w:numId w:val="1"/>
        </w:numPr>
        <w:spacing w:after="240"/>
        <w:contextualSpacing/>
        <w:rPr>
          <w:sz w:val="22"/>
          <w:szCs w:val="22"/>
        </w:rPr>
      </w:pPr>
      <w:r w:rsidRPr="005C15E7">
        <w:rPr>
          <w:sz w:val="22"/>
          <w:szCs w:val="22"/>
        </w:rPr>
        <w:t xml:space="preserve">Dissemination of Information to Departments </w:t>
      </w:r>
      <w:r w:rsidR="006913BC">
        <w:rPr>
          <w:sz w:val="22"/>
          <w:szCs w:val="22"/>
        </w:rPr>
        <w:t>– most important job as a senator. Not all departments are getti</w:t>
      </w:r>
      <w:r w:rsidR="00746084">
        <w:rPr>
          <w:sz w:val="22"/>
          <w:szCs w:val="22"/>
        </w:rPr>
        <w:t xml:space="preserve">ng updates on the information. Please </w:t>
      </w:r>
      <w:proofErr w:type="gramStart"/>
      <w:r w:rsidR="00746084">
        <w:rPr>
          <w:sz w:val="22"/>
          <w:szCs w:val="22"/>
        </w:rPr>
        <w:t>J</w:t>
      </w:r>
      <w:r w:rsidR="006913BC">
        <w:rPr>
          <w:sz w:val="22"/>
          <w:szCs w:val="22"/>
        </w:rPr>
        <w:t>ust</w:t>
      </w:r>
      <w:proofErr w:type="gramEnd"/>
      <w:r w:rsidR="006913BC">
        <w:rPr>
          <w:sz w:val="22"/>
          <w:szCs w:val="22"/>
        </w:rPr>
        <w:t xml:space="preserve"> forward the blurb from Martha and Liz. </w:t>
      </w:r>
    </w:p>
    <w:p w14:paraId="10BFA855" w14:textId="0DCCEE43" w:rsidR="005C15E7" w:rsidRDefault="005C15E7" w:rsidP="005C15E7">
      <w:pPr>
        <w:pStyle w:val="Default"/>
        <w:numPr>
          <w:ilvl w:val="1"/>
          <w:numId w:val="1"/>
        </w:numPr>
        <w:spacing w:after="240"/>
        <w:contextualSpacing/>
        <w:rPr>
          <w:sz w:val="22"/>
          <w:szCs w:val="22"/>
        </w:rPr>
      </w:pPr>
      <w:r w:rsidRPr="005C15E7">
        <w:rPr>
          <w:sz w:val="22"/>
          <w:szCs w:val="22"/>
        </w:rPr>
        <w:t xml:space="preserve">Departmental Professional Development Funds (Martha) </w:t>
      </w:r>
      <w:r w:rsidR="006913BC">
        <w:rPr>
          <w:sz w:val="22"/>
          <w:szCs w:val="22"/>
        </w:rPr>
        <w:t xml:space="preserve">– questionnaire re: professional development funds available through GSS. You have departmental funds as well. Every department has their own way for us to access that money, </w:t>
      </w:r>
      <w:r w:rsidR="00746084">
        <w:rPr>
          <w:sz w:val="22"/>
          <w:szCs w:val="22"/>
        </w:rPr>
        <w:t xml:space="preserve">though sometimes it is </w:t>
      </w:r>
      <w:r w:rsidR="006913BC">
        <w:rPr>
          <w:sz w:val="22"/>
          <w:szCs w:val="22"/>
        </w:rPr>
        <w:t xml:space="preserve">not well advertised or easily accessible. Senators for department/program </w:t>
      </w:r>
      <w:r w:rsidR="00746084">
        <w:rPr>
          <w:sz w:val="22"/>
          <w:szCs w:val="22"/>
        </w:rPr>
        <w:t xml:space="preserve">should </w:t>
      </w:r>
      <w:r w:rsidR="006913BC">
        <w:rPr>
          <w:sz w:val="22"/>
          <w:szCs w:val="22"/>
        </w:rPr>
        <w:t>get that information and share it with your department. Report to your constituents! See Martha with questions.</w:t>
      </w:r>
    </w:p>
    <w:p w14:paraId="23A97703" w14:textId="4AB7555B" w:rsidR="005C15E7" w:rsidRDefault="005C15E7" w:rsidP="005C15E7">
      <w:pPr>
        <w:pStyle w:val="Default"/>
        <w:numPr>
          <w:ilvl w:val="1"/>
          <w:numId w:val="1"/>
        </w:numPr>
        <w:spacing w:after="240"/>
        <w:contextualSpacing/>
        <w:rPr>
          <w:sz w:val="22"/>
          <w:szCs w:val="22"/>
        </w:rPr>
      </w:pPr>
      <w:r w:rsidRPr="005C15E7">
        <w:rPr>
          <w:sz w:val="22"/>
          <w:szCs w:val="22"/>
        </w:rPr>
        <w:t xml:space="preserve">Paperless General Assembly Meetings </w:t>
      </w:r>
      <w:r w:rsidR="006913BC">
        <w:rPr>
          <w:sz w:val="22"/>
          <w:szCs w:val="22"/>
        </w:rPr>
        <w:t>– Fac</w:t>
      </w:r>
      <w:r w:rsidR="00746084">
        <w:rPr>
          <w:sz w:val="22"/>
          <w:szCs w:val="22"/>
        </w:rPr>
        <w:t>ulty Senate and GSS</w:t>
      </w:r>
      <w:r w:rsidR="006913BC">
        <w:rPr>
          <w:sz w:val="22"/>
          <w:szCs w:val="22"/>
        </w:rPr>
        <w:t xml:space="preserve"> are going to paperless meetings. We’ll send the handouts – use your devices or print your own. Beginning next GA</w:t>
      </w:r>
      <w:r w:rsidR="00746084">
        <w:rPr>
          <w:sz w:val="22"/>
          <w:szCs w:val="22"/>
        </w:rPr>
        <w:t>.</w:t>
      </w:r>
    </w:p>
    <w:p w14:paraId="37476610" w14:textId="77777777" w:rsidR="005C15E7" w:rsidRDefault="005C15E7" w:rsidP="005C15E7">
      <w:pPr>
        <w:pStyle w:val="Default"/>
        <w:numPr>
          <w:ilvl w:val="0"/>
          <w:numId w:val="1"/>
        </w:numPr>
        <w:spacing w:after="240"/>
        <w:contextualSpacing/>
        <w:rPr>
          <w:sz w:val="22"/>
          <w:szCs w:val="22"/>
        </w:rPr>
      </w:pPr>
      <w:r w:rsidRPr="005C15E7">
        <w:rPr>
          <w:sz w:val="22"/>
          <w:szCs w:val="22"/>
        </w:rPr>
        <w:t xml:space="preserve">Issues and Concerns </w:t>
      </w:r>
    </w:p>
    <w:p w14:paraId="49234196" w14:textId="089534F5" w:rsidR="006913BC" w:rsidRDefault="006913BC" w:rsidP="006913BC">
      <w:pPr>
        <w:pStyle w:val="Default"/>
        <w:numPr>
          <w:ilvl w:val="1"/>
          <w:numId w:val="1"/>
        </w:numPr>
        <w:spacing w:after="240"/>
        <w:contextualSpacing/>
        <w:rPr>
          <w:sz w:val="22"/>
          <w:szCs w:val="22"/>
        </w:rPr>
      </w:pPr>
      <w:r>
        <w:rPr>
          <w:sz w:val="22"/>
          <w:szCs w:val="22"/>
        </w:rPr>
        <w:t xml:space="preserve">Accounting: </w:t>
      </w:r>
      <w:r w:rsidR="00746084">
        <w:rPr>
          <w:sz w:val="22"/>
          <w:szCs w:val="22"/>
        </w:rPr>
        <w:t>We need more bike racks on the e</w:t>
      </w:r>
      <w:r>
        <w:rPr>
          <w:sz w:val="22"/>
          <w:szCs w:val="22"/>
        </w:rPr>
        <w:t xml:space="preserve">ast side </w:t>
      </w:r>
      <w:r w:rsidR="00746084">
        <w:rPr>
          <w:sz w:val="22"/>
          <w:szCs w:val="22"/>
        </w:rPr>
        <w:t>of the BA building.</w:t>
      </w:r>
      <w:r>
        <w:rPr>
          <w:sz w:val="22"/>
          <w:szCs w:val="22"/>
        </w:rPr>
        <w:t xml:space="preserve"> </w:t>
      </w:r>
      <w:r w:rsidR="00746084">
        <w:rPr>
          <w:sz w:val="22"/>
          <w:szCs w:val="22"/>
        </w:rPr>
        <w:t>Can we request this?</w:t>
      </w:r>
    </w:p>
    <w:p w14:paraId="68980629" w14:textId="5F1D6050" w:rsidR="006913BC" w:rsidRDefault="006913BC" w:rsidP="006913BC">
      <w:pPr>
        <w:pStyle w:val="Default"/>
        <w:numPr>
          <w:ilvl w:val="1"/>
          <w:numId w:val="1"/>
        </w:numPr>
        <w:spacing w:after="240"/>
        <w:contextualSpacing/>
        <w:rPr>
          <w:sz w:val="22"/>
          <w:szCs w:val="22"/>
        </w:rPr>
      </w:pPr>
      <w:r>
        <w:rPr>
          <w:sz w:val="22"/>
          <w:szCs w:val="22"/>
        </w:rPr>
        <w:t>SA Rep: Homecoming parade cancelled</w:t>
      </w:r>
      <w:r w:rsidR="00746084">
        <w:rPr>
          <w:sz w:val="22"/>
          <w:szCs w:val="22"/>
        </w:rPr>
        <w:t>.</w:t>
      </w:r>
    </w:p>
    <w:p w14:paraId="2B31379A" w14:textId="1B636C43" w:rsidR="006913BC" w:rsidRDefault="006913BC" w:rsidP="006913BC">
      <w:pPr>
        <w:pStyle w:val="Default"/>
        <w:numPr>
          <w:ilvl w:val="1"/>
          <w:numId w:val="1"/>
        </w:numPr>
        <w:spacing w:after="240"/>
        <w:contextualSpacing/>
        <w:rPr>
          <w:sz w:val="22"/>
          <w:szCs w:val="22"/>
        </w:rPr>
      </w:pPr>
      <w:r>
        <w:rPr>
          <w:sz w:val="22"/>
          <w:szCs w:val="22"/>
        </w:rPr>
        <w:t>Theatre and Film: Can we get the email</w:t>
      </w:r>
      <w:r w:rsidR="00746084">
        <w:rPr>
          <w:sz w:val="22"/>
          <w:szCs w:val="22"/>
        </w:rPr>
        <w:t xml:space="preserve"> President</w:t>
      </w:r>
      <w:r>
        <w:rPr>
          <w:sz w:val="22"/>
          <w:szCs w:val="22"/>
        </w:rPr>
        <w:t xml:space="preserve"> </w:t>
      </w:r>
      <w:proofErr w:type="spellStart"/>
      <w:r>
        <w:rPr>
          <w:sz w:val="22"/>
          <w:szCs w:val="22"/>
        </w:rPr>
        <w:t>Mazey</w:t>
      </w:r>
      <w:proofErr w:type="spellEnd"/>
      <w:r>
        <w:rPr>
          <w:sz w:val="22"/>
          <w:szCs w:val="22"/>
        </w:rPr>
        <w:t xml:space="preserve"> sent t</w:t>
      </w:r>
      <w:r w:rsidR="00746084">
        <w:rPr>
          <w:sz w:val="22"/>
          <w:szCs w:val="22"/>
        </w:rPr>
        <w:t xml:space="preserve">o </w:t>
      </w:r>
      <w:proofErr w:type="spellStart"/>
      <w:r w:rsidR="00746084">
        <w:rPr>
          <w:sz w:val="22"/>
          <w:szCs w:val="22"/>
        </w:rPr>
        <w:t>Fac</w:t>
      </w:r>
      <w:proofErr w:type="spellEnd"/>
      <w:r w:rsidR="00746084">
        <w:rPr>
          <w:sz w:val="22"/>
          <w:szCs w:val="22"/>
        </w:rPr>
        <w:t xml:space="preserve"> Staff? </w:t>
      </w:r>
      <w:proofErr w:type="spellStart"/>
      <w:r w:rsidR="00746084">
        <w:rPr>
          <w:sz w:val="22"/>
          <w:szCs w:val="22"/>
        </w:rPr>
        <w:t>Lingxiao</w:t>
      </w:r>
      <w:proofErr w:type="spellEnd"/>
      <w:r w:rsidR="00746084">
        <w:rPr>
          <w:sz w:val="22"/>
          <w:szCs w:val="22"/>
        </w:rPr>
        <w:t xml:space="preserve"> </w:t>
      </w:r>
      <w:r>
        <w:rPr>
          <w:sz w:val="22"/>
          <w:szCs w:val="22"/>
        </w:rPr>
        <w:t>will request it if we don’t get it.</w:t>
      </w:r>
    </w:p>
    <w:p w14:paraId="1A2EC738" w14:textId="7514AFF4" w:rsidR="006913BC" w:rsidRDefault="00746084" w:rsidP="006913BC">
      <w:pPr>
        <w:pStyle w:val="Default"/>
        <w:numPr>
          <w:ilvl w:val="1"/>
          <w:numId w:val="1"/>
        </w:numPr>
        <w:spacing w:after="240"/>
        <w:contextualSpacing/>
        <w:rPr>
          <w:sz w:val="22"/>
          <w:szCs w:val="22"/>
        </w:rPr>
      </w:pPr>
      <w:r>
        <w:rPr>
          <w:sz w:val="22"/>
          <w:szCs w:val="22"/>
        </w:rPr>
        <w:t>Senator:</w:t>
      </w:r>
      <w:r w:rsidR="006913BC">
        <w:rPr>
          <w:sz w:val="22"/>
          <w:szCs w:val="22"/>
        </w:rPr>
        <w:t xml:space="preserve"> For committee se</w:t>
      </w:r>
      <w:r>
        <w:rPr>
          <w:sz w:val="22"/>
          <w:szCs w:val="22"/>
        </w:rPr>
        <w:t>rvice, who should we contact regarding</w:t>
      </w:r>
      <w:r w:rsidR="006913BC">
        <w:rPr>
          <w:sz w:val="22"/>
          <w:szCs w:val="22"/>
        </w:rPr>
        <w:t xml:space="preserve"> committee</w:t>
      </w:r>
      <w:r>
        <w:rPr>
          <w:sz w:val="22"/>
          <w:szCs w:val="22"/>
        </w:rPr>
        <w:t xml:space="preserve"> work</w:t>
      </w:r>
      <w:r w:rsidR="006913BC">
        <w:rPr>
          <w:sz w:val="22"/>
          <w:szCs w:val="22"/>
        </w:rPr>
        <w:t xml:space="preserve"> if they didn’t contact us? Contact Alice (</w:t>
      </w:r>
      <w:hyperlink r:id="rId6" w:history="1">
        <w:r w:rsidR="006913BC" w:rsidRPr="004F4002">
          <w:rPr>
            <w:rStyle w:val="Hyperlink"/>
            <w:sz w:val="22"/>
            <w:szCs w:val="22"/>
          </w:rPr>
          <w:t>alicec@bgsu.edu</w:t>
        </w:r>
      </w:hyperlink>
      <w:r w:rsidR="006913BC">
        <w:rPr>
          <w:sz w:val="22"/>
          <w:szCs w:val="22"/>
        </w:rPr>
        <w:t xml:space="preserve">) </w:t>
      </w:r>
    </w:p>
    <w:p w14:paraId="264368AD" w14:textId="6BDF84DD" w:rsidR="006913BC" w:rsidRPr="00746084" w:rsidRDefault="006913BC" w:rsidP="006913BC">
      <w:pPr>
        <w:pStyle w:val="Default"/>
        <w:numPr>
          <w:ilvl w:val="2"/>
          <w:numId w:val="1"/>
        </w:numPr>
        <w:spacing w:after="240"/>
        <w:contextualSpacing/>
        <w:rPr>
          <w:sz w:val="22"/>
          <w:szCs w:val="22"/>
        </w:rPr>
      </w:pPr>
      <w:r>
        <w:rPr>
          <w:sz w:val="22"/>
          <w:szCs w:val="22"/>
        </w:rPr>
        <w:t>GSS committee? We’ll contact you soon</w:t>
      </w:r>
    </w:p>
    <w:p w14:paraId="031374B1" w14:textId="77777777" w:rsidR="006913BC" w:rsidRPr="006913BC" w:rsidRDefault="006913BC" w:rsidP="006913BC">
      <w:pPr>
        <w:pStyle w:val="Default"/>
        <w:spacing w:after="240"/>
        <w:contextualSpacing/>
        <w:rPr>
          <w:sz w:val="22"/>
          <w:szCs w:val="22"/>
        </w:rPr>
      </w:pPr>
      <w:r w:rsidRPr="006913BC">
        <w:rPr>
          <w:sz w:val="22"/>
          <w:szCs w:val="22"/>
        </w:rPr>
        <w:t xml:space="preserve"> </w:t>
      </w:r>
    </w:p>
    <w:p w14:paraId="1C70547D" w14:textId="77777777" w:rsidR="005C15E7" w:rsidRPr="005C15E7" w:rsidRDefault="005C15E7" w:rsidP="005C15E7">
      <w:pPr>
        <w:pStyle w:val="Default"/>
        <w:numPr>
          <w:ilvl w:val="0"/>
          <w:numId w:val="1"/>
        </w:numPr>
        <w:spacing w:after="240"/>
        <w:contextualSpacing/>
        <w:rPr>
          <w:sz w:val="22"/>
          <w:szCs w:val="22"/>
        </w:rPr>
      </w:pPr>
      <w:r w:rsidRPr="005C15E7">
        <w:rPr>
          <w:sz w:val="22"/>
          <w:szCs w:val="22"/>
        </w:rPr>
        <w:t xml:space="preserve">Announcements </w:t>
      </w:r>
    </w:p>
    <w:p w14:paraId="1C65FD02" w14:textId="77777777" w:rsidR="005C15E7" w:rsidRDefault="005C15E7" w:rsidP="005C15E7">
      <w:pPr>
        <w:pStyle w:val="Default"/>
        <w:numPr>
          <w:ilvl w:val="1"/>
          <w:numId w:val="1"/>
        </w:numPr>
        <w:spacing w:after="240"/>
        <w:contextualSpacing/>
        <w:rPr>
          <w:sz w:val="22"/>
          <w:szCs w:val="22"/>
        </w:rPr>
      </w:pPr>
      <w:r w:rsidRPr="005C15E7">
        <w:rPr>
          <w:sz w:val="22"/>
          <w:szCs w:val="22"/>
        </w:rPr>
        <w:t xml:space="preserve">Next GA: Friday, October 25, 2013, 3-5pm, </w:t>
      </w:r>
      <w:proofErr w:type="spellStart"/>
      <w:r w:rsidRPr="005C15E7">
        <w:rPr>
          <w:sz w:val="22"/>
          <w:szCs w:val="22"/>
        </w:rPr>
        <w:t>McFall</w:t>
      </w:r>
      <w:proofErr w:type="spellEnd"/>
      <w:r w:rsidRPr="005C15E7">
        <w:rPr>
          <w:sz w:val="22"/>
          <w:szCs w:val="22"/>
        </w:rPr>
        <w:t xml:space="preserve"> Gallery (Guest Speakers: Provost Rodney Rogers and Chief Information Officer John </w:t>
      </w:r>
      <w:proofErr w:type="spellStart"/>
      <w:r w:rsidRPr="005C15E7">
        <w:rPr>
          <w:sz w:val="22"/>
          <w:szCs w:val="22"/>
        </w:rPr>
        <w:t>Ellinger</w:t>
      </w:r>
      <w:proofErr w:type="spellEnd"/>
      <w:r w:rsidRPr="005C15E7">
        <w:rPr>
          <w:sz w:val="22"/>
          <w:szCs w:val="22"/>
        </w:rPr>
        <w:t xml:space="preserve">) </w:t>
      </w:r>
    </w:p>
    <w:p w14:paraId="0FA7E5AF" w14:textId="77777777" w:rsidR="005C15E7" w:rsidRDefault="005C15E7" w:rsidP="005C15E7">
      <w:pPr>
        <w:pStyle w:val="Default"/>
        <w:numPr>
          <w:ilvl w:val="1"/>
          <w:numId w:val="1"/>
        </w:numPr>
        <w:spacing w:after="240"/>
        <w:contextualSpacing/>
        <w:rPr>
          <w:sz w:val="22"/>
          <w:szCs w:val="22"/>
        </w:rPr>
      </w:pPr>
      <w:r w:rsidRPr="005C15E7">
        <w:rPr>
          <w:sz w:val="22"/>
          <w:szCs w:val="22"/>
        </w:rPr>
        <w:t xml:space="preserve">Homecoming </w:t>
      </w:r>
    </w:p>
    <w:p w14:paraId="372327A4" w14:textId="77777777" w:rsidR="005C15E7" w:rsidRDefault="005C15E7" w:rsidP="005C15E7">
      <w:pPr>
        <w:pStyle w:val="Default"/>
        <w:numPr>
          <w:ilvl w:val="1"/>
          <w:numId w:val="1"/>
        </w:numPr>
        <w:spacing w:after="240"/>
        <w:contextualSpacing/>
        <w:rPr>
          <w:sz w:val="22"/>
          <w:szCs w:val="22"/>
        </w:rPr>
      </w:pPr>
      <w:proofErr w:type="spellStart"/>
      <w:r w:rsidRPr="005C15E7">
        <w:rPr>
          <w:sz w:val="22"/>
          <w:szCs w:val="22"/>
        </w:rPr>
        <w:t>Katzner</w:t>
      </w:r>
      <w:proofErr w:type="spellEnd"/>
      <w:r w:rsidRPr="005C15E7">
        <w:rPr>
          <w:sz w:val="22"/>
          <w:szCs w:val="22"/>
        </w:rPr>
        <w:t xml:space="preserve"> Award for Graduate Student Research and Professional Development (Fall Semester Application deadline: November 15</w:t>
      </w:r>
      <w:proofErr w:type="spellStart"/>
      <w:r w:rsidRPr="005C15E7">
        <w:rPr>
          <w:position w:val="8"/>
          <w:sz w:val="14"/>
          <w:szCs w:val="14"/>
          <w:vertAlign w:val="superscript"/>
        </w:rPr>
        <w:t>th</w:t>
      </w:r>
      <w:proofErr w:type="spellEnd"/>
      <w:r w:rsidRPr="005C15E7">
        <w:rPr>
          <w:sz w:val="22"/>
          <w:szCs w:val="22"/>
        </w:rPr>
        <w:t xml:space="preserve">) </w:t>
      </w:r>
      <w:r w:rsidR="000F55EF">
        <w:rPr>
          <w:sz w:val="22"/>
          <w:szCs w:val="22"/>
        </w:rPr>
        <w:t xml:space="preserve"> - Cool award, good funding for research/exploration</w:t>
      </w:r>
    </w:p>
    <w:p w14:paraId="5AB499D7" w14:textId="77777777" w:rsidR="005C15E7" w:rsidRDefault="005C15E7" w:rsidP="005C15E7">
      <w:pPr>
        <w:pStyle w:val="Default"/>
        <w:numPr>
          <w:ilvl w:val="2"/>
          <w:numId w:val="1"/>
        </w:numPr>
        <w:spacing w:after="240"/>
        <w:contextualSpacing/>
        <w:rPr>
          <w:sz w:val="22"/>
          <w:szCs w:val="22"/>
        </w:rPr>
      </w:pPr>
      <w:r w:rsidRPr="005C15E7">
        <w:rPr>
          <w:rFonts w:ascii="Times New Roman" w:hAnsi="Times New Roman" w:cs="Times New Roman"/>
          <w:sz w:val="23"/>
          <w:szCs w:val="23"/>
          <w:u w:val="single"/>
        </w:rPr>
        <w:t xml:space="preserve">http://www.bgsu.edu/gradcoll/page27096.html </w:t>
      </w:r>
    </w:p>
    <w:p w14:paraId="5D7EB016" w14:textId="77777777" w:rsidR="005C15E7" w:rsidRPr="005C15E7" w:rsidRDefault="005C15E7" w:rsidP="005C15E7">
      <w:pPr>
        <w:pStyle w:val="Default"/>
        <w:numPr>
          <w:ilvl w:val="1"/>
          <w:numId w:val="1"/>
        </w:numPr>
        <w:spacing w:after="240"/>
        <w:contextualSpacing/>
        <w:rPr>
          <w:sz w:val="22"/>
          <w:szCs w:val="22"/>
        </w:rPr>
      </w:pPr>
      <w:r w:rsidRPr="005C15E7">
        <w:rPr>
          <w:sz w:val="22"/>
          <w:szCs w:val="22"/>
        </w:rPr>
        <w:t>Common Read Experience Adventure Race, October 18, 5-7 pm</w:t>
      </w:r>
      <w:r w:rsidR="000F55EF">
        <w:rPr>
          <w:sz w:val="22"/>
          <w:szCs w:val="22"/>
        </w:rPr>
        <w:t xml:space="preserve">; explanation of common read by </w:t>
      </w:r>
      <w:proofErr w:type="spellStart"/>
      <w:r w:rsidR="000F55EF">
        <w:rPr>
          <w:sz w:val="22"/>
          <w:szCs w:val="22"/>
        </w:rPr>
        <w:t>martha</w:t>
      </w:r>
      <w:proofErr w:type="spellEnd"/>
      <w:r w:rsidRPr="005C15E7">
        <w:rPr>
          <w:sz w:val="22"/>
          <w:szCs w:val="22"/>
        </w:rPr>
        <w:t xml:space="preserve"> </w:t>
      </w:r>
    </w:p>
    <w:p w14:paraId="603613CE" w14:textId="77777777" w:rsidR="005C15E7" w:rsidRDefault="005C15E7" w:rsidP="005C15E7">
      <w:pPr>
        <w:pStyle w:val="Default"/>
        <w:numPr>
          <w:ilvl w:val="2"/>
          <w:numId w:val="1"/>
        </w:numPr>
        <w:spacing w:after="240"/>
        <w:contextualSpacing/>
        <w:rPr>
          <w:sz w:val="22"/>
          <w:szCs w:val="22"/>
        </w:rPr>
      </w:pPr>
      <w:r w:rsidRPr="005C15E7">
        <w:rPr>
          <w:sz w:val="22"/>
          <w:szCs w:val="22"/>
        </w:rPr>
        <w:t xml:space="preserve">Sign up to participate: </w:t>
      </w:r>
      <w:r w:rsidRPr="005C15E7">
        <w:rPr>
          <w:b/>
          <w:bCs/>
          <w:sz w:val="22"/>
          <w:szCs w:val="22"/>
          <w:u w:val="single"/>
        </w:rPr>
        <w:t xml:space="preserve">https://orgsync.com/75734/forms/84274 </w:t>
      </w:r>
    </w:p>
    <w:p w14:paraId="15A2C18C" w14:textId="77777777" w:rsidR="005C15E7" w:rsidRPr="000F55EF" w:rsidRDefault="005C15E7" w:rsidP="005C15E7">
      <w:pPr>
        <w:pStyle w:val="Default"/>
        <w:numPr>
          <w:ilvl w:val="2"/>
          <w:numId w:val="1"/>
        </w:numPr>
        <w:spacing w:after="240"/>
        <w:contextualSpacing/>
        <w:rPr>
          <w:sz w:val="22"/>
          <w:szCs w:val="22"/>
        </w:rPr>
      </w:pPr>
      <w:r w:rsidRPr="005C15E7">
        <w:rPr>
          <w:sz w:val="22"/>
          <w:szCs w:val="22"/>
        </w:rPr>
        <w:t xml:space="preserve">Sign up to volunteer: </w:t>
      </w:r>
      <w:r w:rsidRPr="005C15E7">
        <w:rPr>
          <w:b/>
          <w:bCs/>
          <w:sz w:val="22"/>
          <w:szCs w:val="22"/>
          <w:u w:val="single"/>
        </w:rPr>
        <w:t xml:space="preserve">https://orgsync.com/75734/forms/85179 </w:t>
      </w:r>
    </w:p>
    <w:p w14:paraId="1FE7C711" w14:textId="68B4A9B5" w:rsidR="000F55EF" w:rsidRPr="000F55EF" w:rsidRDefault="000F55EF" w:rsidP="000F55EF">
      <w:pPr>
        <w:pStyle w:val="Default"/>
        <w:numPr>
          <w:ilvl w:val="1"/>
          <w:numId w:val="1"/>
        </w:numPr>
        <w:spacing w:after="240"/>
        <w:contextualSpacing/>
        <w:rPr>
          <w:sz w:val="22"/>
          <w:szCs w:val="22"/>
        </w:rPr>
      </w:pPr>
      <w:r w:rsidRPr="000F55EF">
        <w:rPr>
          <w:bCs/>
          <w:sz w:val="22"/>
          <w:szCs w:val="22"/>
        </w:rPr>
        <w:t>Accounting</w:t>
      </w:r>
      <w:r>
        <w:rPr>
          <w:bCs/>
          <w:sz w:val="22"/>
          <w:szCs w:val="22"/>
        </w:rPr>
        <w:t xml:space="preserve">: HATCH in the College of Business. </w:t>
      </w:r>
      <w:proofErr w:type="spellStart"/>
      <w:r>
        <w:rPr>
          <w:bCs/>
          <w:sz w:val="22"/>
          <w:szCs w:val="22"/>
        </w:rPr>
        <w:t>Entreprenurial</w:t>
      </w:r>
      <w:proofErr w:type="spellEnd"/>
      <w:r>
        <w:rPr>
          <w:bCs/>
          <w:sz w:val="22"/>
          <w:szCs w:val="22"/>
        </w:rPr>
        <w:t xml:space="preserve"> dept. Deadline </w:t>
      </w:r>
      <w:proofErr w:type="spellStart"/>
      <w:proofErr w:type="gramStart"/>
      <w:r>
        <w:rPr>
          <w:bCs/>
          <w:sz w:val="22"/>
          <w:szCs w:val="22"/>
        </w:rPr>
        <w:t>nov</w:t>
      </w:r>
      <w:proofErr w:type="gramEnd"/>
      <w:r>
        <w:rPr>
          <w:bCs/>
          <w:sz w:val="22"/>
          <w:szCs w:val="22"/>
        </w:rPr>
        <w:t>.</w:t>
      </w:r>
      <w:proofErr w:type="spellEnd"/>
      <w:r>
        <w:rPr>
          <w:bCs/>
          <w:sz w:val="22"/>
          <w:szCs w:val="22"/>
        </w:rPr>
        <w:t xml:space="preserve"> 1 – go to 1</w:t>
      </w:r>
      <w:r w:rsidRPr="000F55EF">
        <w:rPr>
          <w:bCs/>
          <w:sz w:val="22"/>
          <w:szCs w:val="22"/>
          <w:vertAlign w:val="superscript"/>
        </w:rPr>
        <w:t>st</w:t>
      </w:r>
      <w:r>
        <w:rPr>
          <w:bCs/>
          <w:sz w:val="22"/>
          <w:szCs w:val="22"/>
        </w:rPr>
        <w:t xml:space="preserve"> floor college of business application – work with you </w:t>
      </w:r>
      <w:r w:rsidR="00746084">
        <w:rPr>
          <w:bCs/>
          <w:sz w:val="22"/>
          <w:szCs w:val="22"/>
        </w:rPr>
        <w:t>over the</w:t>
      </w:r>
      <w:r>
        <w:rPr>
          <w:bCs/>
          <w:sz w:val="22"/>
          <w:szCs w:val="22"/>
        </w:rPr>
        <w:t xml:space="preserve"> course of 6 months, present idea to a shark tank who may fund your idea if they like it. There may be a website on the college of business </w:t>
      </w:r>
    </w:p>
    <w:p w14:paraId="19CC9B4A" w14:textId="77777777" w:rsidR="000F55EF" w:rsidRPr="000F55EF" w:rsidRDefault="000F55EF" w:rsidP="000F55EF">
      <w:pPr>
        <w:pStyle w:val="Default"/>
        <w:numPr>
          <w:ilvl w:val="1"/>
          <w:numId w:val="1"/>
        </w:numPr>
        <w:spacing w:after="240"/>
        <w:contextualSpacing/>
        <w:rPr>
          <w:sz w:val="22"/>
          <w:szCs w:val="22"/>
        </w:rPr>
      </w:pPr>
      <w:r>
        <w:rPr>
          <w:bCs/>
          <w:sz w:val="22"/>
          <w:szCs w:val="22"/>
        </w:rPr>
        <w:t xml:space="preserve">African People’s Association: GA women’s center – Monday Unveiling Silent Witness project – 7pm Islamic center; </w:t>
      </w:r>
      <w:proofErr w:type="spellStart"/>
      <w:r>
        <w:rPr>
          <w:bCs/>
          <w:sz w:val="22"/>
          <w:szCs w:val="22"/>
        </w:rPr>
        <w:t>Womens</w:t>
      </w:r>
      <w:proofErr w:type="spellEnd"/>
      <w:r>
        <w:rPr>
          <w:bCs/>
          <w:sz w:val="22"/>
          <w:szCs w:val="22"/>
        </w:rPr>
        <w:t xml:space="preserve"> research network presenters, brown bag speakers – still looking for presenters for next semester </w:t>
      </w:r>
    </w:p>
    <w:p w14:paraId="596E1DA1" w14:textId="77777777" w:rsidR="000F55EF" w:rsidRPr="000F55EF" w:rsidRDefault="000F55EF" w:rsidP="000F55EF">
      <w:pPr>
        <w:pStyle w:val="Default"/>
        <w:spacing w:after="240"/>
        <w:contextualSpacing/>
        <w:rPr>
          <w:sz w:val="22"/>
          <w:szCs w:val="22"/>
        </w:rPr>
      </w:pPr>
    </w:p>
    <w:p w14:paraId="707388B8" w14:textId="77777777" w:rsidR="005C15E7" w:rsidRDefault="005C15E7" w:rsidP="006913BC">
      <w:pPr>
        <w:pStyle w:val="Default"/>
        <w:numPr>
          <w:ilvl w:val="0"/>
          <w:numId w:val="1"/>
        </w:numPr>
        <w:spacing w:after="240"/>
        <w:contextualSpacing/>
        <w:rPr>
          <w:sz w:val="22"/>
          <w:szCs w:val="22"/>
        </w:rPr>
      </w:pPr>
      <w:r w:rsidRPr="005C15E7">
        <w:rPr>
          <w:sz w:val="22"/>
          <w:szCs w:val="22"/>
        </w:rPr>
        <w:t>Adjournment</w:t>
      </w:r>
      <w:r w:rsidR="006913BC">
        <w:rPr>
          <w:sz w:val="22"/>
          <w:szCs w:val="22"/>
        </w:rPr>
        <w:t xml:space="preserve">: </w:t>
      </w:r>
    </w:p>
    <w:p w14:paraId="1B50F5E1" w14:textId="337FCEB8" w:rsidR="000F55EF" w:rsidRPr="005C15E7" w:rsidRDefault="00746084" w:rsidP="000F55EF">
      <w:pPr>
        <w:pStyle w:val="Default"/>
        <w:numPr>
          <w:ilvl w:val="1"/>
          <w:numId w:val="1"/>
        </w:numPr>
        <w:spacing w:after="240"/>
        <w:contextualSpacing/>
        <w:rPr>
          <w:sz w:val="22"/>
          <w:szCs w:val="22"/>
        </w:rPr>
      </w:pPr>
      <w:r>
        <w:rPr>
          <w:sz w:val="22"/>
          <w:szCs w:val="22"/>
        </w:rPr>
        <w:t>Accounting m</w:t>
      </w:r>
      <w:r w:rsidR="000F55EF">
        <w:rPr>
          <w:sz w:val="22"/>
          <w:szCs w:val="22"/>
        </w:rPr>
        <w:t>otion</w:t>
      </w:r>
      <w:r>
        <w:rPr>
          <w:sz w:val="22"/>
          <w:szCs w:val="22"/>
        </w:rPr>
        <w:t>ed</w:t>
      </w:r>
      <w:r w:rsidR="000F55EF">
        <w:rPr>
          <w:sz w:val="22"/>
          <w:szCs w:val="22"/>
        </w:rPr>
        <w:t xml:space="preserve"> to adjourn</w:t>
      </w:r>
      <w:r>
        <w:rPr>
          <w:sz w:val="22"/>
          <w:szCs w:val="22"/>
        </w:rPr>
        <w:t xml:space="preserve">; many vocal seconds. </w:t>
      </w:r>
      <w:r w:rsidR="000F55EF">
        <w:rPr>
          <w:sz w:val="22"/>
          <w:szCs w:val="22"/>
        </w:rPr>
        <w:t xml:space="preserve"> </w:t>
      </w:r>
      <w:r>
        <w:rPr>
          <w:sz w:val="22"/>
          <w:szCs w:val="22"/>
        </w:rPr>
        <w:t xml:space="preserve">Meeting adjourned at 4:25 pm. </w:t>
      </w:r>
    </w:p>
    <w:p w14:paraId="0BF5761C" w14:textId="77777777" w:rsidR="00122539" w:rsidRDefault="00122539" w:rsidP="005C15E7">
      <w:pPr>
        <w:ind w:left="-1440"/>
      </w:pPr>
    </w:p>
    <w:sectPr w:rsidR="00122539" w:rsidSect="005C15E7">
      <w:pgSz w:w="12240" w:h="16340"/>
      <w:pgMar w:top="1892" w:right="627" w:bottom="935" w:left="248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173D4"/>
    <w:multiLevelType w:val="hybridMultilevel"/>
    <w:tmpl w:val="C602F016"/>
    <w:lvl w:ilvl="0" w:tplc="3D068A5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E7"/>
    <w:rsid w:val="00032868"/>
    <w:rsid w:val="000F55EF"/>
    <w:rsid w:val="00122539"/>
    <w:rsid w:val="00164E45"/>
    <w:rsid w:val="00187B21"/>
    <w:rsid w:val="00261986"/>
    <w:rsid w:val="0033335D"/>
    <w:rsid w:val="00361835"/>
    <w:rsid w:val="00454168"/>
    <w:rsid w:val="005C15E7"/>
    <w:rsid w:val="006913BC"/>
    <w:rsid w:val="00723483"/>
    <w:rsid w:val="00746084"/>
    <w:rsid w:val="00751618"/>
    <w:rsid w:val="00AD2023"/>
    <w:rsid w:val="00CC3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C2B8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5E7"/>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6913B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5E7"/>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6913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licec@bgsu.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1401</Words>
  <Characters>7992</Characters>
  <Application>Microsoft Macintosh Word</Application>
  <DocSecurity>0</DocSecurity>
  <Lines>66</Lines>
  <Paragraphs>18</Paragraphs>
  <ScaleCrop>false</ScaleCrop>
  <Company>Bucknell University</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Yale</dc:creator>
  <cp:keywords/>
  <dc:description/>
  <cp:lastModifiedBy>Elizabeth Yale</cp:lastModifiedBy>
  <cp:revision>3</cp:revision>
  <dcterms:created xsi:type="dcterms:W3CDTF">2013-10-04T18:50:00Z</dcterms:created>
  <dcterms:modified xsi:type="dcterms:W3CDTF">2013-10-19T17:19:00Z</dcterms:modified>
</cp:coreProperties>
</file>