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BA06" w14:textId="46FD16A9" w:rsidR="13AD97ED" w:rsidRPr="00CC5739" w:rsidRDefault="009B49D3" w:rsidP="00CC5739">
      <w:pPr>
        <w:pStyle w:val="Heading2"/>
        <w:jc w:val="center"/>
        <w:rPr>
          <w:rFonts w:ascii="Times New Roman" w:hAnsi="Times New Roman" w:cs="Times New Roman"/>
          <w:b/>
          <w:bCs/>
          <w:color w:val="auto"/>
          <w:sz w:val="32"/>
          <w:szCs w:val="32"/>
        </w:rPr>
      </w:pPr>
      <w:r w:rsidRPr="00CC5739">
        <w:rPr>
          <w:rStyle w:val="normaltextrun"/>
          <w:rFonts w:ascii="Times New Roman" w:hAnsi="Times New Roman" w:cs="Times New Roman"/>
          <w:b/>
          <w:bCs/>
          <w:color w:val="auto"/>
          <w:sz w:val="32"/>
          <w:szCs w:val="32"/>
        </w:rPr>
        <w:t>Career Path Perspectives</w:t>
      </w:r>
      <w:r w:rsidR="00E12017" w:rsidRPr="00CC5739">
        <w:rPr>
          <w:rStyle w:val="normaltextrun"/>
          <w:rFonts w:ascii="Times New Roman" w:hAnsi="Times New Roman" w:cs="Times New Roman"/>
          <w:b/>
          <w:bCs/>
          <w:color w:val="auto"/>
          <w:sz w:val="32"/>
          <w:szCs w:val="32"/>
        </w:rPr>
        <w:t xml:space="preserve"> at BGSU</w:t>
      </w:r>
      <w:r w:rsidRPr="00CC5739">
        <w:rPr>
          <w:rStyle w:val="normaltextrun"/>
          <w:rFonts w:ascii="Times New Roman" w:hAnsi="Times New Roman" w:cs="Times New Roman"/>
          <w:b/>
          <w:bCs/>
          <w:color w:val="auto"/>
          <w:sz w:val="32"/>
          <w:szCs w:val="32"/>
        </w:rPr>
        <w:t xml:space="preserve"> </w:t>
      </w:r>
      <w:r w:rsidR="13AD97ED" w:rsidRPr="00CC5739">
        <w:rPr>
          <w:rStyle w:val="normaltextrun"/>
          <w:rFonts w:ascii="Times New Roman" w:hAnsi="Times New Roman" w:cs="Times New Roman"/>
          <w:b/>
          <w:bCs/>
          <w:color w:val="auto"/>
          <w:sz w:val="32"/>
          <w:szCs w:val="32"/>
        </w:rPr>
        <w:t>Ex</w:t>
      </w:r>
      <w:r w:rsidR="00F04F22" w:rsidRPr="00CC5739">
        <w:rPr>
          <w:rStyle w:val="normaltextrun"/>
          <w:rFonts w:ascii="Times New Roman" w:hAnsi="Times New Roman" w:cs="Times New Roman"/>
          <w:b/>
          <w:bCs/>
          <w:color w:val="auto"/>
          <w:sz w:val="32"/>
          <w:szCs w:val="32"/>
        </w:rPr>
        <w:t>ecutive Summary</w:t>
      </w:r>
    </w:p>
    <w:p w14:paraId="68F71111" w14:textId="35832C9D" w:rsidR="13AD97ED" w:rsidRPr="008421EA" w:rsidRDefault="13AD97ED" w:rsidP="00BC5350">
      <w:pPr>
        <w:spacing w:after="0" w:line="240" w:lineRule="auto"/>
        <w:jc w:val="both"/>
        <w:rPr>
          <w:rStyle w:val="normaltextrun"/>
          <w:rFonts w:ascii="Times New Roman" w:eastAsia="Times New Roman" w:hAnsi="Times New Roman" w:cs="Times New Roman"/>
          <w:color w:val="000000" w:themeColor="text1"/>
        </w:rPr>
      </w:pPr>
      <w:r w:rsidRPr="008421EA">
        <w:rPr>
          <w:rStyle w:val="normaltextrun"/>
          <w:rFonts w:ascii="Times New Roman" w:eastAsia="Times New Roman" w:hAnsi="Times New Roman" w:cs="Times New Roman"/>
          <w:color w:val="000000" w:themeColor="text1"/>
        </w:rPr>
        <w:t>This project was a student-led assessment of Bowling Green State University (BGSU) undergraduate students. It was conducted by a team of undergraduate students identified as Student Learning Analysts (SLAs) from the Office of Academic Assessment. The SLAs designed a focus group protocol to gain insight about students’ career</w:t>
      </w:r>
      <w:r w:rsidR="00B908EF" w:rsidRPr="008421EA">
        <w:rPr>
          <w:rStyle w:val="normaltextrun"/>
          <w:rFonts w:ascii="Times New Roman" w:eastAsia="Times New Roman" w:hAnsi="Times New Roman" w:cs="Times New Roman"/>
          <w:color w:val="000000" w:themeColor="text1"/>
        </w:rPr>
        <w:t xml:space="preserve"> path</w:t>
      </w:r>
      <w:r w:rsidRPr="008421EA">
        <w:rPr>
          <w:rStyle w:val="normaltextrun"/>
          <w:rFonts w:ascii="Times New Roman" w:eastAsia="Times New Roman" w:hAnsi="Times New Roman" w:cs="Times New Roman"/>
          <w:color w:val="000000" w:themeColor="text1"/>
        </w:rPr>
        <w:t xml:space="preserve"> experience at BGSU. The purpose of this </w:t>
      </w:r>
      <w:r w:rsidR="27E79CBE" w:rsidRPr="008421EA">
        <w:rPr>
          <w:rStyle w:val="normaltextrun"/>
          <w:rFonts w:ascii="Times New Roman" w:eastAsia="Times New Roman" w:hAnsi="Times New Roman" w:cs="Times New Roman"/>
          <w:color w:val="000000" w:themeColor="text1"/>
        </w:rPr>
        <w:t>assessment</w:t>
      </w:r>
      <w:r w:rsidRPr="008421EA">
        <w:rPr>
          <w:rStyle w:val="normaltextrun"/>
          <w:rFonts w:ascii="Times New Roman" w:eastAsia="Times New Roman" w:hAnsi="Times New Roman" w:cs="Times New Roman"/>
          <w:color w:val="000000" w:themeColor="text1"/>
        </w:rPr>
        <w:t xml:space="preserve"> was to gather information on how students at BGSU view a career path, how they are preparing, and BGSU’s involvement. In addition, we wanted to learn how students perceived a meaningful life and public good. There were 4 </w:t>
      </w:r>
      <w:r w:rsidR="3E0B714E" w:rsidRPr="008421EA">
        <w:rPr>
          <w:rStyle w:val="normaltextrun"/>
          <w:rFonts w:ascii="Times New Roman" w:eastAsia="Times New Roman" w:hAnsi="Times New Roman" w:cs="Times New Roman"/>
          <w:color w:val="000000" w:themeColor="text1"/>
        </w:rPr>
        <w:t xml:space="preserve">virtual </w:t>
      </w:r>
      <w:r w:rsidRPr="008421EA">
        <w:rPr>
          <w:rStyle w:val="normaltextrun"/>
          <w:rFonts w:ascii="Times New Roman" w:eastAsia="Times New Roman" w:hAnsi="Times New Roman" w:cs="Times New Roman"/>
          <w:color w:val="000000" w:themeColor="text1"/>
        </w:rPr>
        <w:t>focus groups facilitated by the SLAs, with a total of 17 participants from varying class standings and majors from six different colleges. Out of the 17 participants, 53% identified as female (n=9), and 47% of the participants identified as male (n=8). From the race/ethnicity information participants provided, 64.71% self-reported their race/ethnicity as White (n=11), 17.65% as African American/Black (n=3), 5.88% as African American/White (n=1), 5.88% Hispanic/Latino (n=1), and 5.88% as Hispanic/White (n=1). Zoom was used as the online meeting platform, and the focus groups were recorded to ensure that all information was properly documented. These recordings were then transcribed and analyzed. At the beginning of the focus group</w:t>
      </w:r>
      <w:r w:rsidR="00B908EF" w:rsidRPr="008421EA">
        <w:rPr>
          <w:rStyle w:val="normaltextrun"/>
          <w:rFonts w:ascii="Times New Roman" w:eastAsia="Times New Roman" w:hAnsi="Times New Roman" w:cs="Times New Roman"/>
          <w:color w:val="000000" w:themeColor="text1"/>
        </w:rPr>
        <w:t>s</w:t>
      </w:r>
      <w:r w:rsidRPr="008421EA">
        <w:rPr>
          <w:rStyle w:val="normaltextrun"/>
          <w:rFonts w:ascii="Times New Roman" w:eastAsia="Times New Roman" w:hAnsi="Times New Roman" w:cs="Times New Roman"/>
          <w:color w:val="000000" w:themeColor="text1"/>
        </w:rPr>
        <w:t>, the SLAs asked participants to define the terms meaningful life and public good. Below are the definitions that best reflected the information participants gave</w:t>
      </w:r>
      <w:r w:rsidR="58A1A000" w:rsidRPr="008421EA">
        <w:rPr>
          <w:rStyle w:val="normaltextrun"/>
          <w:rFonts w:ascii="Times New Roman" w:eastAsia="Times New Roman" w:hAnsi="Times New Roman" w:cs="Times New Roman"/>
          <w:color w:val="000000" w:themeColor="text1"/>
        </w:rPr>
        <w:t>.</w:t>
      </w:r>
    </w:p>
    <w:p w14:paraId="5E453905" w14:textId="77777777" w:rsidR="0049126A" w:rsidRPr="008421EA" w:rsidRDefault="0049126A" w:rsidP="0049126A">
      <w:pPr>
        <w:spacing w:after="0" w:line="240" w:lineRule="auto"/>
        <w:rPr>
          <w:rFonts w:ascii="Times New Roman" w:eastAsia="Times New Roman" w:hAnsi="Times New Roman" w:cs="Times New Roman"/>
          <w:color w:val="000000" w:themeColor="text1"/>
        </w:rPr>
      </w:pPr>
    </w:p>
    <w:p w14:paraId="7D43737A" w14:textId="70AE8637" w:rsidR="13AD97ED" w:rsidRPr="008421EA" w:rsidRDefault="13AD97ED" w:rsidP="0049126A">
      <w:pPr>
        <w:spacing w:after="0" w:line="240" w:lineRule="auto"/>
        <w:rPr>
          <w:rFonts w:ascii="Times New Roman" w:eastAsia="Times New Roman" w:hAnsi="Times New Roman" w:cs="Times New Roman"/>
          <w:color w:val="000000" w:themeColor="text1"/>
        </w:rPr>
      </w:pPr>
      <w:r w:rsidRPr="008421EA">
        <w:rPr>
          <w:rFonts w:ascii="Times New Roman" w:eastAsia="Times New Roman" w:hAnsi="Times New Roman" w:cs="Times New Roman"/>
          <w:i/>
          <w:iCs/>
          <w:color w:val="000000" w:themeColor="text1"/>
        </w:rPr>
        <w:t>Meaningful Life</w:t>
      </w:r>
      <w:r w:rsidRPr="008421EA">
        <w:rPr>
          <w:rFonts w:ascii="Times New Roman" w:eastAsia="Times New Roman" w:hAnsi="Times New Roman" w:cs="Times New Roman"/>
          <w:color w:val="000000" w:themeColor="text1"/>
        </w:rPr>
        <w:t xml:space="preserve"> </w:t>
      </w:r>
      <w:r w:rsidR="00B908EF" w:rsidRPr="008421EA">
        <w:rPr>
          <w:rFonts w:ascii="Times New Roman" w:hAnsi="Times New Roman" w:cs="Times New Roman"/>
        </w:rPr>
        <w:t>–</w:t>
      </w:r>
      <w:r w:rsidRPr="008421EA">
        <w:rPr>
          <w:rFonts w:ascii="Times New Roman" w:eastAsia="Times New Roman" w:hAnsi="Times New Roman" w:cs="Times New Roman"/>
          <w:color w:val="000000" w:themeColor="text1"/>
        </w:rPr>
        <w:t xml:space="preserve"> a state of content and/or fulfillment that can be obtained by participating in key experiences, higher education, and/or self-development</w:t>
      </w:r>
    </w:p>
    <w:p w14:paraId="1CFB9505" w14:textId="77777777" w:rsidR="0049126A" w:rsidRPr="008421EA" w:rsidRDefault="0049126A" w:rsidP="0049126A">
      <w:pPr>
        <w:spacing w:after="0" w:line="240" w:lineRule="auto"/>
        <w:rPr>
          <w:rFonts w:ascii="Times New Roman" w:eastAsia="Times New Roman" w:hAnsi="Times New Roman" w:cs="Times New Roman"/>
          <w:color w:val="000000" w:themeColor="text1"/>
        </w:rPr>
      </w:pPr>
    </w:p>
    <w:p w14:paraId="02ECC7BC" w14:textId="65F18D70" w:rsidR="13AD97ED" w:rsidRPr="008421EA" w:rsidRDefault="13AD97ED" w:rsidP="0049126A">
      <w:pPr>
        <w:spacing w:after="0" w:line="240" w:lineRule="auto"/>
        <w:rPr>
          <w:rFonts w:ascii="Times New Roman" w:eastAsia="Times New Roman" w:hAnsi="Times New Roman" w:cs="Times New Roman"/>
          <w:color w:val="000000" w:themeColor="text1"/>
        </w:rPr>
      </w:pPr>
      <w:r w:rsidRPr="008421EA">
        <w:rPr>
          <w:rFonts w:ascii="Times New Roman" w:eastAsia="Times New Roman" w:hAnsi="Times New Roman" w:cs="Times New Roman"/>
          <w:i/>
          <w:iCs/>
          <w:color w:val="000000" w:themeColor="text1"/>
        </w:rPr>
        <w:t xml:space="preserve">Public Good </w:t>
      </w:r>
      <w:r w:rsidR="00B908EF" w:rsidRPr="008421EA">
        <w:rPr>
          <w:rFonts w:ascii="Times New Roman" w:hAnsi="Times New Roman" w:cs="Times New Roman"/>
        </w:rPr>
        <w:t>–</w:t>
      </w:r>
      <w:r w:rsidRPr="008421EA">
        <w:rPr>
          <w:rFonts w:ascii="Times New Roman" w:eastAsia="Times New Roman" w:hAnsi="Times New Roman" w:cs="Times New Roman"/>
          <w:color w:val="000000" w:themeColor="text1"/>
        </w:rPr>
        <w:t xml:space="preserve"> intentionally, positively impacting others’ well-being or giving back through service and initiatives </w:t>
      </w:r>
      <w:proofErr w:type="gramStart"/>
      <w:r w:rsidRPr="008421EA">
        <w:rPr>
          <w:rFonts w:ascii="Times New Roman" w:eastAsia="Times New Roman" w:hAnsi="Times New Roman" w:cs="Times New Roman"/>
          <w:color w:val="000000" w:themeColor="text1"/>
        </w:rPr>
        <w:t>in order to</w:t>
      </w:r>
      <w:proofErr w:type="gramEnd"/>
      <w:r w:rsidRPr="008421EA">
        <w:rPr>
          <w:rFonts w:ascii="Times New Roman" w:eastAsia="Times New Roman" w:hAnsi="Times New Roman" w:cs="Times New Roman"/>
          <w:color w:val="000000" w:themeColor="text1"/>
        </w:rPr>
        <w:t xml:space="preserve"> better communities</w:t>
      </w:r>
    </w:p>
    <w:p w14:paraId="1B6FC690" w14:textId="77777777" w:rsidR="0049126A" w:rsidRPr="008421EA" w:rsidRDefault="0049126A" w:rsidP="0049126A">
      <w:pPr>
        <w:spacing w:after="0" w:line="240" w:lineRule="auto"/>
        <w:rPr>
          <w:rStyle w:val="normaltextrun"/>
          <w:rFonts w:ascii="Times New Roman" w:eastAsia="Times New Roman" w:hAnsi="Times New Roman" w:cs="Times New Roman"/>
          <w:color w:val="000000" w:themeColor="text1"/>
        </w:rPr>
      </w:pPr>
    </w:p>
    <w:p w14:paraId="0AE603D1" w14:textId="7ECBF719" w:rsidR="13AD97ED" w:rsidRPr="008421EA" w:rsidRDefault="13AD97ED" w:rsidP="0049126A">
      <w:pPr>
        <w:spacing w:after="0" w:line="240" w:lineRule="auto"/>
        <w:rPr>
          <w:rFonts w:ascii="Times New Roman" w:eastAsia="Times New Roman" w:hAnsi="Times New Roman" w:cs="Times New Roman"/>
          <w:color w:val="000000" w:themeColor="text1"/>
        </w:rPr>
      </w:pPr>
      <w:r w:rsidRPr="008421EA">
        <w:rPr>
          <w:rStyle w:val="normaltextrun"/>
          <w:rFonts w:ascii="Times New Roman" w:eastAsia="Times New Roman" w:hAnsi="Times New Roman" w:cs="Times New Roman"/>
          <w:color w:val="000000" w:themeColor="text1"/>
        </w:rPr>
        <w:t>The SLAs used a three-step coding process, which involved open coding, focus coding, and theme identification. Throughout these discussions, themes with their corresponding subthemes emerged and are highlighted below.</w:t>
      </w:r>
    </w:p>
    <w:p w14:paraId="262244B1" w14:textId="134E87E3" w:rsidR="5028FA0B" w:rsidRPr="008421EA" w:rsidRDefault="5028FA0B" w:rsidP="0049126A">
      <w:pPr>
        <w:spacing w:after="0" w:line="240" w:lineRule="auto"/>
        <w:rPr>
          <w:rFonts w:ascii="Times New Roman" w:eastAsia="Times New Roman" w:hAnsi="Times New Roman" w:cs="Times New Roman"/>
          <w:color w:val="000000" w:themeColor="text1"/>
        </w:rPr>
      </w:pPr>
    </w:p>
    <w:p w14:paraId="620B89CE" w14:textId="15243A86" w:rsidR="13AD97ED" w:rsidRPr="008421EA" w:rsidRDefault="00931943" w:rsidP="006A23F0">
      <w:pPr>
        <w:pStyle w:val="Heading2"/>
        <w:rPr>
          <w:rFonts w:ascii="Times New Roman" w:eastAsiaTheme="minorEastAsia" w:hAnsi="Times New Roman" w:cs="Times New Roman"/>
          <w:color w:val="auto"/>
          <w:sz w:val="22"/>
          <w:szCs w:val="22"/>
        </w:rPr>
      </w:pPr>
      <w:r w:rsidRPr="008421EA">
        <w:rPr>
          <w:rStyle w:val="Heading2Char"/>
          <w:rFonts w:ascii="Times New Roman" w:hAnsi="Times New Roman" w:cs="Times New Roman"/>
          <w:b/>
          <w:bCs/>
          <w:color w:val="auto"/>
          <w:sz w:val="22"/>
          <w:szCs w:val="22"/>
        </w:rPr>
        <w:t xml:space="preserve">1. </w:t>
      </w:r>
      <w:r w:rsidR="13AD97ED" w:rsidRPr="008421EA">
        <w:rPr>
          <w:rStyle w:val="Heading2Char"/>
          <w:rFonts w:ascii="Times New Roman" w:hAnsi="Times New Roman" w:cs="Times New Roman"/>
          <w:b/>
          <w:bCs/>
          <w:color w:val="auto"/>
          <w:sz w:val="22"/>
          <w:szCs w:val="22"/>
        </w:rPr>
        <w:t>Social Capital</w:t>
      </w:r>
      <w:r w:rsidR="13AD97ED" w:rsidRPr="008421EA">
        <w:rPr>
          <w:rFonts w:ascii="Times New Roman" w:hAnsi="Times New Roman" w:cs="Times New Roman"/>
          <w:color w:val="auto"/>
          <w:sz w:val="22"/>
          <w:szCs w:val="22"/>
        </w:rPr>
        <w:t xml:space="preserve"> – Students discussed the connections of people, or lack thereof, who helped further their career paths and lives.</w:t>
      </w:r>
    </w:p>
    <w:p w14:paraId="0F5FE842" w14:textId="0663EB7B" w:rsidR="13AD97ED" w:rsidRPr="008421EA" w:rsidRDefault="13AD97ED" w:rsidP="00BD7FC2">
      <w:pPr>
        <w:pStyle w:val="ListParagraph"/>
        <w:numPr>
          <w:ilvl w:val="1"/>
          <w:numId w:val="6"/>
        </w:numPr>
        <w:spacing w:after="0" w:line="240" w:lineRule="auto"/>
        <w:rPr>
          <w:rFonts w:ascii="Times New Roman" w:eastAsiaTheme="minorEastAsia" w:hAnsi="Times New Roman" w:cs="Times New Roman"/>
          <w:color w:val="000000" w:themeColor="text1"/>
        </w:rPr>
      </w:pPr>
      <w:r w:rsidRPr="008421EA">
        <w:rPr>
          <w:rFonts w:ascii="Times New Roman" w:eastAsia="Times New Roman" w:hAnsi="Times New Roman" w:cs="Times New Roman"/>
          <w:color w:val="000000" w:themeColor="text1"/>
        </w:rPr>
        <w:t>Peers – Participants discussed other students who they talked to about their career paths.</w:t>
      </w:r>
    </w:p>
    <w:p w14:paraId="78294620" w14:textId="758377A9" w:rsidR="13AD97ED" w:rsidRPr="008421EA" w:rsidRDefault="13AD97ED" w:rsidP="00BD7FC2">
      <w:pPr>
        <w:pStyle w:val="ListParagraph"/>
        <w:numPr>
          <w:ilvl w:val="1"/>
          <w:numId w:val="6"/>
        </w:numPr>
        <w:spacing w:after="0" w:line="240" w:lineRule="auto"/>
        <w:rPr>
          <w:rFonts w:ascii="Times New Roman" w:eastAsiaTheme="minorEastAsia" w:hAnsi="Times New Roman" w:cs="Times New Roman"/>
          <w:color w:val="000000" w:themeColor="text1"/>
        </w:rPr>
      </w:pPr>
      <w:r w:rsidRPr="008421EA">
        <w:rPr>
          <w:rFonts w:ascii="Times New Roman" w:eastAsia="Times New Roman" w:hAnsi="Times New Roman" w:cs="Times New Roman"/>
          <w:color w:val="000000" w:themeColor="text1"/>
        </w:rPr>
        <w:t>Faculty/</w:t>
      </w:r>
      <w:r w:rsidR="00F04F22" w:rsidRPr="008421EA">
        <w:rPr>
          <w:rFonts w:ascii="Times New Roman" w:eastAsia="Times New Roman" w:hAnsi="Times New Roman" w:cs="Times New Roman"/>
          <w:color w:val="000000" w:themeColor="text1"/>
        </w:rPr>
        <w:t>A</w:t>
      </w:r>
      <w:r w:rsidRPr="008421EA">
        <w:rPr>
          <w:rFonts w:ascii="Times New Roman" w:eastAsia="Times New Roman" w:hAnsi="Times New Roman" w:cs="Times New Roman"/>
          <w:color w:val="000000" w:themeColor="text1"/>
        </w:rPr>
        <w:t>dvisors – Participants acknowledged professors and advisors who they talked to about potential career paths and opportunities.</w:t>
      </w:r>
    </w:p>
    <w:p w14:paraId="4D769E64" w14:textId="42366F32" w:rsidR="13AD97ED" w:rsidRPr="008421EA" w:rsidRDefault="13AD97ED" w:rsidP="00BD7FC2">
      <w:pPr>
        <w:pStyle w:val="ListParagraph"/>
        <w:numPr>
          <w:ilvl w:val="1"/>
          <w:numId w:val="6"/>
        </w:numPr>
        <w:spacing w:after="0" w:line="240" w:lineRule="auto"/>
        <w:rPr>
          <w:rFonts w:ascii="Times New Roman" w:eastAsiaTheme="minorEastAsia" w:hAnsi="Times New Roman" w:cs="Times New Roman"/>
          <w:color w:val="000000" w:themeColor="text1"/>
        </w:rPr>
      </w:pPr>
      <w:r w:rsidRPr="008421EA">
        <w:rPr>
          <w:rFonts w:ascii="Times New Roman" w:eastAsia="Times New Roman" w:hAnsi="Times New Roman" w:cs="Times New Roman"/>
          <w:color w:val="000000" w:themeColor="text1"/>
        </w:rPr>
        <w:t xml:space="preserve">People in the </w:t>
      </w:r>
      <w:r w:rsidR="00F04F22" w:rsidRPr="008421EA">
        <w:rPr>
          <w:rFonts w:ascii="Times New Roman" w:eastAsia="Times New Roman" w:hAnsi="Times New Roman" w:cs="Times New Roman"/>
          <w:color w:val="000000" w:themeColor="text1"/>
        </w:rPr>
        <w:t>F</w:t>
      </w:r>
      <w:r w:rsidRPr="008421EA">
        <w:rPr>
          <w:rFonts w:ascii="Times New Roman" w:eastAsia="Times New Roman" w:hAnsi="Times New Roman" w:cs="Times New Roman"/>
          <w:color w:val="000000" w:themeColor="text1"/>
        </w:rPr>
        <w:t>ield – Students identified professionals who students explored their career paths and opportunities with.</w:t>
      </w:r>
    </w:p>
    <w:p w14:paraId="037BDA92" w14:textId="6A1CB844" w:rsidR="13AD97ED" w:rsidRPr="008421EA" w:rsidRDefault="13AD97ED" w:rsidP="00BD7FC2">
      <w:pPr>
        <w:pStyle w:val="ListParagraph"/>
        <w:numPr>
          <w:ilvl w:val="1"/>
          <w:numId w:val="6"/>
        </w:numPr>
        <w:spacing w:after="0" w:line="240" w:lineRule="auto"/>
        <w:rPr>
          <w:rFonts w:ascii="Times New Roman" w:eastAsiaTheme="minorEastAsia" w:hAnsi="Times New Roman" w:cs="Times New Roman"/>
          <w:color w:val="000000" w:themeColor="text1"/>
        </w:rPr>
      </w:pPr>
      <w:r w:rsidRPr="008421EA">
        <w:rPr>
          <w:rFonts w:ascii="Times New Roman" w:eastAsia="Times New Roman" w:hAnsi="Times New Roman" w:cs="Times New Roman"/>
          <w:color w:val="000000" w:themeColor="text1"/>
        </w:rPr>
        <w:t xml:space="preserve">Resources – Students talked about the Career Center, Marvin Center for </w:t>
      </w:r>
      <w:r w:rsidR="003A29D1" w:rsidRPr="008421EA">
        <w:rPr>
          <w:rFonts w:ascii="Times New Roman" w:eastAsia="Times New Roman" w:hAnsi="Times New Roman" w:cs="Times New Roman"/>
          <w:color w:val="000000" w:themeColor="text1"/>
        </w:rPr>
        <w:t xml:space="preserve">Student </w:t>
      </w:r>
      <w:r w:rsidRPr="008421EA">
        <w:rPr>
          <w:rFonts w:ascii="Times New Roman" w:eastAsia="Times New Roman" w:hAnsi="Times New Roman" w:cs="Times New Roman"/>
          <w:color w:val="000000" w:themeColor="text1"/>
        </w:rPr>
        <w:t>Leadership, new College of Business building, and campus events that aided in their career development.</w:t>
      </w:r>
    </w:p>
    <w:p w14:paraId="228F8A6D" w14:textId="2E7E8C6F" w:rsidR="5028FA0B" w:rsidRPr="008421EA" w:rsidRDefault="5028FA0B" w:rsidP="0049126A">
      <w:pPr>
        <w:spacing w:after="0" w:line="240" w:lineRule="auto"/>
        <w:ind w:left="720"/>
        <w:rPr>
          <w:rFonts w:ascii="Times New Roman" w:eastAsia="Times New Roman" w:hAnsi="Times New Roman" w:cs="Times New Roman"/>
          <w:color w:val="000000" w:themeColor="text1"/>
        </w:rPr>
      </w:pPr>
    </w:p>
    <w:p w14:paraId="0AF4D532" w14:textId="446BCD6E" w:rsidR="13AD97ED" w:rsidRPr="008421EA" w:rsidRDefault="13AD97ED" w:rsidP="00944E74">
      <w:pPr>
        <w:spacing w:after="0" w:line="240" w:lineRule="auto"/>
        <w:ind w:left="900"/>
        <w:jc w:val="both"/>
        <w:rPr>
          <w:rFonts w:ascii="Times New Roman" w:eastAsia="Times New Roman" w:hAnsi="Times New Roman" w:cs="Times New Roman"/>
          <w:color w:val="000000" w:themeColor="text1"/>
        </w:rPr>
      </w:pPr>
      <w:r w:rsidRPr="008421EA">
        <w:rPr>
          <w:rFonts w:ascii="Times New Roman" w:eastAsia="Times New Roman" w:hAnsi="Times New Roman" w:cs="Times New Roman"/>
          <w:color w:val="000000" w:themeColor="text1"/>
        </w:rPr>
        <w:t>A student mentioned how their major impacted their connections</w:t>
      </w:r>
      <w:r w:rsidR="4F962929" w:rsidRPr="008421EA">
        <w:rPr>
          <w:rFonts w:ascii="Times New Roman" w:eastAsia="Times New Roman" w:hAnsi="Times New Roman" w:cs="Times New Roman"/>
          <w:color w:val="000000" w:themeColor="text1"/>
        </w:rPr>
        <w:t xml:space="preserve"> and the people associated</w:t>
      </w:r>
      <w:r w:rsidRPr="008421EA">
        <w:rPr>
          <w:rFonts w:ascii="Times New Roman" w:eastAsia="Times New Roman" w:hAnsi="Times New Roman" w:cs="Times New Roman"/>
          <w:color w:val="000000" w:themeColor="text1"/>
        </w:rPr>
        <w:t>:</w:t>
      </w:r>
      <w:r w:rsidR="0049126A" w:rsidRPr="008421EA">
        <w:rPr>
          <w:rFonts w:ascii="Times New Roman" w:eastAsia="Times New Roman" w:hAnsi="Times New Roman" w:cs="Times New Roman"/>
          <w:color w:val="000000" w:themeColor="text1"/>
        </w:rPr>
        <w:t xml:space="preserve"> </w:t>
      </w:r>
      <w:r w:rsidRPr="008421EA">
        <w:rPr>
          <w:rFonts w:ascii="Times New Roman" w:eastAsia="Times New Roman" w:hAnsi="Times New Roman" w:cs="Times New Roman"/>
          <w:i/>
          <w:iCs/>
          <w:color w:val="000000" w:themeColor="text1"/>
        </w:rPr>
        <w:t xml:space="preserve">I'd say the choice of major </w:t>
      </w:r>
      <w:proofErr w:type="gramStart"/>
      <w:r w:rsidRPr="008421EA">
        <w:rPr>
          <w:rFonts w:ascii="Times New Roman" w:eastAsia="Times New Roman" w:hAnsi="Times New Roman" w:cs="Times New Roman"/>
          <w:i/>
          <w:iCs/>
          <w:color w:val="000000" w:themeColor="text1"/>
        </w:rPr>
        <w:t>definitely influences</w:t>
      </w:r>
      <w:proofErr w:type="gramEnd"/>
      <w:r w:rsidRPr="008421EA">
        <w:rPr>
          <w:rFonts w:ascii="Times New Roman" w:eastAsia="Times New Roman" w:hAnsi="Times New Roman" w:cs="Times New Roman"/>
          <w:i/>
          <w:iCs/>
          <w:color w:val="000000" w:themeColor="text1"/>
        </w:rPr>
        <w:t xml:space="preserve"> the people you network with. Uhm, your professors [and] the people you surround yourself with. Basically, I think the major you choose will impact where you work in the future or the people you meet. (T1, L40-43)</w:t>
      </w:r>
    </w:p>
    <w:p w14:paraId="78252C63" w14:textId="47C70B41" w:rsidR="5028FA0B" w:rsidRPr="008421EA" w:rsidRDefault="5028FA0B" w:rsidP="0049126A">
      <w:pPr>
        <w:spacing w:after="0" w:line="240" w:lineRule="auto"/>
        <w:ind w:left="1440"/>
        <w:rPr>
          <w:rFonts w:ascii="Times New Roman" w:eastAsia="Times New Roman" w:hAnsi="Times New Roman" w:cs="Times New Roman"/>
          <w:color w:val="000000" w:themeColor="text1"/>
        </w:rPr>
      </w:pPr>
    </w:p>
    <w:p w14:paraId="64010964" w14:textId="7F082793" w:rsidR="13AD97ED" w:rsidRPr="008421EA" w:rsidRDefault="00931943" w:rsidP="006A23F0">
      <w:pPr>
        <w:pStyle w:val="Heading2"/>
        <w:rPr>
          <w:rFonts w:ascii="Times New Roman" w:eastAsiaTheme="minorEastAsia" w:hAnsi="Times New Roman" w:cs="Times New Roman"/>
          <w:color w:val="auto"/>
          <w:sz w:val="22"/>
          <w:szCs w:val="22"/>
        </w:rPr>
      </w:pPr>
      <w:r w:rsidRPr="008421EA">
        <w:rPr>
          <w:rFonts w:ascii="Times New Roman" w:hAnsi="Times New Roman" w:cs="Times New Roman"/>
          <w:b/>
          <w:bCs/>
          <w:color w:val="auto"/>
          <w:sz w:val="22"/>
          <w:szCs w:val="22"/>
        </w:rPr>
        <w:t xml:space="preserve">2. </w:t>
      </w:r>
      <w:r w:rsidR="13AD97ED" w:rsidRPr="008421EA">
        <w:rPr>
          <w:rFonts w:ascii="Times New Roman" w:hAnsi="Times New Roman" w:cs="Times New Roman"/>
          <w:b/>
          <w:bCs/>
          <w:color w:val="auto"/>
          <w:sz w:val="22"/>
          <w:szCs w:val="22"/>
        </w:rPr>
        <w:t>Key Experiences</w:t>
      </w:r>
      <w:r w:rsidR="13AD97ED" w:rsidRPr="008421EA">
        <w:rPr>
          <w:rFonts w:ascii="Times New Roman" w:hAnsi="Times New Roman" w:cs="Times New Roman"/>
          <w:color w:val="auto"/>
          <w:sz w:val="22"/>
          <w:szCs w:val="22"/>
        </w:rPr>
        <w:t xml:space="preserve"> – Students discussed opportunities that they participated in that have or will further their career development; students also identified these as important encounters.</w:t>
      </w:r>
    </w:p>
    <w:p w14:paraId="3A822604" w14:textId="502DB4CE" w:rsidR="13AD97ED" w:rsidRPr="008421EA" w:rsidRDefault="008F5E75" w:rsidP="008F5E75">
      <w:pPr>
        <w:spacing w:after="0" w:line="240" w:lineRule="auto"/>
        <w:ind w:left="1260" w:hanging="360"/>
        <w:rPr>
          <w:rFonts w:ascii="Times New Roman" w:eastAsiaTheme="minorEastAsia" w:hAnsi="Times New Roman" w:cs="Times New Roman"/>
          <w:color w:val="000000" w:themeColor="text1"/>
        </w:rPr>
      </w:pPr>
      <w:r w:rsidRPr="008421EA">
        <w:rPr>
          <w:rFonts w:ascii="Times New Roman" w:eastAsia="Times New Roman" w:hAnsi="Times New Roman" w:cs="Times New Roman"/>
          <w:color w:val="000000" w:themeColor="text1"/>
        </w:rPr>
        <w:t xml:space="preserve">a. </w:t>
      </w:r>
      <w:r w:rsidRPr="008421EA">
        <w:rPr>
          <w:rFonts w:ascii="Times New Roman" w:eastAsia="Times New Roman" w:hAnsi="Times New Roman" w:cs="Times New Roman"/>
          <w:color w:val="000000" w:themeColor="text1"/>
        </w:rPr>
        <w:tab/>
      </w:r>
      <w:r w:rsidR="13AD97ED" w:rsidRPr="008421EA">
        <w:rPr>
          <w:rFonts w:ascii="Times New Roman" w:eastAsia="Times New Roman" w:hAnsi="Times New Roman" w:cs="Times New Roman"/>
          <w:color w:val="000000" w:themeColor="text1"/>
        </w:rPr>
        <w:t xml:space="preserve">Internships and </w:t>
      </w:r>
      <w:r w:rsidR="3ADD7FD8" w:rsidRPr="008421EA">
        <w:rPr>
          <w:rFonts w:ascii="Times New Roman" w:eastAsia="Times New Roman" w:hAnsi="Times New Roman" w:cs="Times New Roman"/>
          <w:color w:val="000000" w:themeColor="text1"/>
        </w:rPr>
        <w:t>Job Opportunities</w:t>
      </w:r>
      <w:r w:rsidR="61111950" w:rsidRPr="008421EA">
        <w:rPr>
          <w:rFonts w:ascii="Times New Roman" w:eastAsia="Times New Roman" w:hAnsi="Times New Roman" w:cs="Times New Roman"/>
          <w:color w:val="000000" w:themeColor="text1"/>
        </w:rPr>
        <w:t xml:space="preserve"> – </w:t>
      </w:r>
      <w:r w:rsidR="3F25A807" w:rsidRPr="008421EA">
        <w:rPr>
          <w:rFonts w:ascii="Times New Roman" w:eastAsia="Times New Roman" w:hAnsi="Times New Roman" w:cs="Times New Roman"/>
          <w:color w:val="000000" w:themeColor="text1"/>
        </w:rPr>
        <w:t>Participants described undergraduate research with faculty, work experiences, and internships.</w:t>
      </w:r>
    </w:p>
    <w:p w14:paraId="76FCA390" w14:textId="58823154" w:rsidR="0049126A" w:rsidRPr="008421EA" w:rsidRDefault="008F5E75" w:rsidP="008F5E75">
      <w:pPr>
        <w:spacing w:after="0" w:line="240" w:lineRule="auto"/>
        <w:ind w:left="1260" w:hanging="360"/>
        <w:rPr>
          <w:rFonts w:ascii="Times New Roman" w:eastAsiaTheme="minorEastAsia" w:hAnsi="Times New Roman" w:cs="Times New Roman"/>
          <w:color w:val="000000" w:themeColor="text1"/>
        </w:rPr>
      </w:pPr>
      <w:r w:rsidRPr="008421EA">
        <w:rPr>
          <w:rFonts w:ascii="Times New Roman" w:eastAsia="Times New Roman" w:hAnsi="Times New Roman" w:cs="Times New Roman"/>
          <w:color w:val="000000" w:themeColor="text1"/>
        </w:rPr>
        <w:lastRenderedPageBreak/>
        <w:t xml:space="preserve">b. </w:t>
      </w:r>
      <w:r w:rsidRPr="008421EA">
        <w:rPr>
          <w:rFonts w:ascii="Times New Roman" w:eastAsia="Times New Roman" w:hAnsi="Times New Roman" w:cs="Times New Roman"/>
          <w:color w:val="000000" w:themeColor="text1"/>
        </w:rPr>
        <w:tab/>
      </w:r>
      <w:r w:rsidR="13AD97ED" w:rsidRPr="008421EA">
        <w:rPr>
          <w:rFonts w:ascii="Times New Roman" w:eastAsia="Times New Roman" w:hAnsi="Times New Roman" w:cs="Times New Roman"/>
          <w:color w:val="000000" w:themeColor="text1"/>
        </w:rPr>
        <w:t xml:space="preserve">Field </w:t>
      </w:r>
      <w:r w:rsidR="40081358" w:rsidRPr="008421EA">
        <w:rPr>
          <w:rFonts w:ascii="Times New Roman" w:eastAsia="Times New Roman" w:hAnsi="Times New Roman" w:cs="Times New Roman"/>
          <w:color w:val="000000" w:themeColor="text1"/>
        </w:rPr>
        <w:t>E</w:t>
      </w:r>
      <w:r w:rsidR="13AD97ED" w:rsidRPr="008421EA">
        <w:rPr>
          <w:rFonts w:ascii="Times New Roman" w:eastAsia="Times New Roman" w:hAnsi="Times New Roman" w:cs="Times New Roman"/>
          <w:color w:val="000000" w:themeColor="text1"/>
        </w:rPr>
        <w:t xml:space="preserve">xperiences – Participants talked about encounters with K-12 classrooms, field trips, </w:t>
      </w:r>
      <w:r w:rsidR="11215F8A" w:rsidRPr="008421EA">
        <w:rPr>
          <w:rFonts w:ascii="Times New Roman" w:eastAsia="Times New Roman" w:hAnsi="Times New Roman" w:cs="Times New Roman"/>
          <w:color w:val="000000" w:themeColor="text1"/>
        </w:rPr>
        <w:t xml:space="preserve">and </w:t>
      </w:r>
      <w:r w:rsidR="13AD97ED" w:rsidRPr="008421EA">
        <w:rPr>
          <w:rFonts w:ascii="Times New Roman" w:eastAsia="Times New Roman" w:hAnsi="Times New Roman" w:cs="Times New Roman"/>
          <w:color w:val="000000" w:themeColor="text1"/>
        </w:rPr>
        <w:t>studying abroad.</w:t>
      </w:r>
    </w:p>
    <w:p w14:paraId="067D5A4C" w14:textId="77777777" w:rsidR="0049126A" w:rsidRPr="008421EA" w:rsidRDefault="0049126A" w:rsidP="0049126A">
      <w:pPr>
        <w:pStyle w:val="ListParagraph"/>
        <w:spacing w:after="0" w:line="240" w:lineRule="auto"/>
        <w:ind w:left="1440"/>
        <w:rPr>
          <w:rFonts w:ascii="Times New Roman" w:eastAsiaTheme="minorEastAsia" w:hAnsi="Times New Roman" w:cs="Times New Roman"/>
          <w:color w:val="000000" w:themeColor="text1"/>
        </w:rPr>
      </w:pPr>
    </w:p>
    <w:p w14:paraId="4B1C82CE" w14:textId="661811B2" w:rsidR="13AD97ED" w:rsidRPr="008421EA" w:rsidRDefault="13AD97ED" w:rsidP="00944E74">
      <w:pPr>
        <w:pStyle w:val="ListParagraph"/>
        <w:spacing w:after="0" w:line="240" w:lineRule="auto"/>
        <w:ind w:left="900"/>
        <w:jc w:val="both"/>
        <w:rPr>
          <w:rFonts w:ascii="Times New Roman" w:eastAsia="Times New Roman" w:hAnsi="Times New Roman" w:cs="Times New Roman"/>
          <w:color w:val="000000" w:themeColor="text1"/>
        </w:rPr>
      </w:pPr>
      <w:r w:rsidRPr="008421EA">
        <w:rPr>
          <w:rFonts w:ascii="Times New Roman" w:eastAsia="Times New Roman" w:hAnsi="Times New Roman" w:cs="Times New Roman"/>
          <w:color w:val="000000" w:themeColor="text1"/>
        </w:rPr>
        <w:t xml:space="preserve">This participant described the steps taken within a career path: </w:t>
      </w:r>
      <w:r w:rsidRPr="008421EA">
        <w:rPr>
          <w:rFonts w:ascii="Times New Roman" w:eastAsia="Times New Roman" w:hAnsi="Times New Roman" w:cs="Times New Roman"/>
          <w:i/>
          <w:iCs/>
          <w:color w:val="000000" w:themeColor="text1"/>
        </w:rPr>
        <w:t>Um, I would say find something that you're interested in, and then, like, spend time working on that, whether that is going to college and learning more about it, or like picking up a trade. Or, like, doing research about it, and then you apply your knowledge of what you learned about that career. And then work towards</w:t>
      </w:r>
      <w:r w:rsidR="00D60234" w:rsidRPr="008421EA">
        <w:rPr>
          <w:rFonts w:ascii="Times New Roman" w:eastAsia="Times New Roman" w:hAnsi="Times New Roman" w:cs="Times New Roman"/>
          <w:i/>
          <w:iCs/>
          <w:color w:val="000000" w:themeColor="text1"/>
        </w:rPr>
        <w:t xml:space="preserve"> </w:t>
      </w:r>
      <w:r w:rsidRPr="008421EA">
        <w:rPr>
          <w:rFonts w:ascii="Times New Roman" w:eastAsia="Times New Roman" w:hAnsi="Times New Roman" w:cs="Times New Roman"/>
          <w:i/>
          <w:iCs/>
          <w:color w:val="000000" w:themeColor="text1"/>
        </w:rPr>
        <w:t>...</w:t>
      </w:r>
      <w:r w:rsidR="00D60234" w:rsidRPr="008421EA">
        <w:rPr>
          <w:rFonts w:ascii="Times New Roman" w:eastAsia="Times New Roman" w:hAnsi="Times New Roman" w:cs="Times New Roman"/>
          <w:i/>
          <w:iCs/>
          <w:color w:val="000000" w:themeColor="text1"/>
        </w:rPr>
        <w:t xml:space="preserve"> </w:t>
      </w:r>
      <w:r w:rsidRPr="008421EA">
        <w:rPr>
          <w:rFonts w:ascii="Times New Roman" w:eastAsia="Times New Roman" w:hAnsi="Times New Roman" w:cs="Times New Roman"/>
          <w:i/>
          <w:iCs/>
          <w:color w:val="000000" w:themeColor="text1"/>
        </w:rPr>
        <w:t>like doing that career and</w:t>
      </w:r>
      <w:r w:rsidR="00D60234" w:rsidRPr="008421EA">
        <w:rPr>
          <w:rFonts w:ascii="Times New Roman" w:eastAsia="Times New Roman" w:hAnsi="Times New Roman" w:cs="Times New Roman"/>
          <w:i/>
          <w:iCs/>
          <w:color w:val="000000" w:themeColor="text1"/>
        </w:rPr>
        <w:t xml:space="preserve"> </w:t>
      </w:r>
      <w:r w:rsidRPr="008421EA">
        <w:rPr>
          <w:rFonts w:ascii="Times New Roman" w:eastAsia="Times New Roman" w:hAnsi="Times New Roman" w:cs="Times New Roman"/>
          <w:i/>
          <w:iCs/>
          <w:color w:val="000000" w:themeColor="text1"/>
        </w:rPr>
        <w:t>... become successful in doing it, possibly make some money doing it</w:t>
      </w:r>
      <w:r w:rsidR="00D60234" w:rsidRPr="008421EA">
        <w:rPr>
          <w:rFonts w:ascii="Times New Roman" w:eastAsia="Times New Roman" w:hAnsi="Times New Roman" w:cs="Times New Roman"/>
          <w:i/>
          <w:iCs/>
          <w:color w:val="000000" w:themeColor="text1"/>
        </w:rPr>
        <w:t xml:space="preserve"> </w:t>
      </w:r>
      <w:r w:rsidRPr="008421EA">
        <w:rPr>
          <w:rFonts w:ascii="Times New Roman" w:eastAsia="Times New Roman" w:hAnsi="Times New Roman" w:cs="Times New Roman"/>
          <w:i/>
          <w:iCs/>
          <w:color w:val="000000" w:themeColor="text1"/>
        </w:rPr>
        <w:t>... (T1, L25-31)</w:t>
      </w:r>
    </w:p>
    <w:p w14:paraId="647FB1BA" w14:textId="556CEC56" w:rsidR="5028FA0B" w:rsidRPr="008421EA" w:rsidRDefault="5028FA0B" w:rsidP="0049126A">
      <w:pPr>
        <w:spacing w:after="0" w:line="240" w:lineRule="auto"/>
        <w:ind w:left="1440"/>
        <w:rPr>
          <w:rFonts w:ascii="Times New Roman" w:eastAsia="Times New Roman" w:hAnsi="Times New Roman" w:cs="Times New Roman"/>
          <w:color w:val="000000" w:themeColor="text1"/>
        </w:rPr>
      </w:pPr>
    </w:p>
    <w:p w14:paraId="6CB6664B" w14:textId="77777777" w:rsidR="008F5E75" w:rsidRPr="008421EA" w:rsidRDefault="008F5E75" w:rsidP="006A23F0">
      <w:pPr>
        <w:pStyle w:val="Heading2"/>
        <w:rPr>
          <w:rFonts w:ascii="Times New Roman" w:eastAsiaTheme="minorEastAsia" w:hAnsi="Times New Roman" w:cs="Times New Roman"/>
          <w:color w:val="auto"/>
          <w:sz w:val="22"/>
          <w:szCs w:val="22"/>
        </w:rPr>
      </w:pPr>
      <w:r w:rsidRPr="008421EA">
        <w:rPr>
          <w:rFonts w:ascii="Times New Roman" w:hAnsi="Times New Roman" w:cs="Times New Roman"/>
          <w:b/>
          <w:bCs/>
          <w:color w:val="auto"/>
          <w:sz w:val="22"/>
          <w:szCs w:val="22"/>
        </w:rPr>
        <w:t xml:space="preserve">3. </w:t>
      </w:r>
      <w:r w:rsidR="13AD97ED" w:rsidRPr="008421EA">
        <w:rPr>
          <w:rFonts w:ascii="Times New Roman" w:hAnsi="Times New Roman" w:cs="Times New Roman"/>
          <w:b/>
          <w:bCs/>
          <w:color w:val="auto"/>
          <w:sz w:val="22"/>
          <w:szCs w:val="22"/>
        </w:rPr>
        <w:t>COVID-19 Impact</w:t>
      </w:r>
      <w:r w:rsidR="13AD97ED" w:rsidRPr="008421EA">
        <w:rPr>
          <w:rFonts w:ascii="Times New Roman" w:hAnsi="Times New Roman" w:cs="Times New Roman"/>
          <w:color w:val="auto"/>
          <w:sz w:val="22"/>
          <w:szCs w:val="22"/>
        </w:rPr>
        <w:t xml:space="preserve"> – Students described how the pandemic influenced how they navigated their college life.</w:t>
      </w:r>
    </w:p>
    <w:p w14:paraId="07BDDACF" w14:textId="3DBF2A55" w:rsidR="008F5E75" w:rsidRPr="008421EA" w:rsidRDefault="008F5E75" w:rsidP="008F5E75">
      <w:pPr>
        <w:pStyle w:val="ListParagraph"/>
        <w:spacing w:after="0" w:line="240" w:lineRule="auto"/>
        <w:ind w:left="1260" w:hanging="360"/>
        <w:rPr>
          <w:rFonts w:ascii="Times New Roman" w:eastAsia="Times New Roman" w:hAnsi="Times New Roman" w:cs="Times New Roman"/>
          <w:color w:val="000000" w:themeColor="text1"/>
        </w:rPr>
      </w:pPr>
      <w:r w:rsidRPr="008421EA">
        <w:rPr>
          <w:rFonts w:ascii="Times New Roman" w:eastAsiaTheme="minorEastAsia" w:hAnsi="Times New Roman" w:cs="Times New Roman"/>
          <w:color w:val="000000" w:themeColor="text1"/>
        </w:rPr>
        <w:t xml:space="preserve">a. </w:t>
      </w:r>
      <w:r w:rsidRPr="008421EA">
        <w:rPr>
          <w:rFonts w:ascii="Times New Roman" w:eastAsiaTheme="minorEastAsia" w:hAnsi="Times New Roman" w:cs="Times New Roman"/>
          <w:color w:val="000000" w:themeColor="text1"/>
        </w:rPr>
        <w:tab/>
      </w:r>
      <w:r w:rsidR="0FFE0E0E" w:rsidRPr="008421EA">
        <w:rPr>
          <w:rFonts w:ascii="Times New Roman" w:eastAsia="Times New Roman" w:hAnsi="Times New Roman" w:cs="Times New Roman"/>
          <w:color w:val="000000" w:themeColor="text1"/>
        </w:rPr>
        <w:t>I</w:t>
      </w:r>
      <w:r w:rsidR="3A03C510" w:rsidRPr="008421EA">
        <w:rPr>
          <w:rFonts w:ascii="Times New Roman" w:eastAsia="Times New Roman" w:hAnsi="Times New Roman" w:cs="Times New Roman"/>
          <w:color w:val="000000" w:themeColor="text1"/>
        </w:rPr>
        <w:t>nfluence</w:t>
      </w:r>
      <w:r w:rsidR="13AD97ED" w:rsidRPr="008421EA">
        <w:rPr>
          <w:rFonts w:ascii="Times New Roman" w:eastAsia="Times New Roman" w:hAnsi="Times New Roman" w:cs="Times New Roman"/>
          <w:color w:val="000000" w:themeColor="text1"/>
        </w:rPr>
        <w:t>– Participants discussed how changes impacted their decisions and/or plans.</w:t>
      </w:r>
    </w:p>
    <w:p w14:paraId="1BB1EBBB" w14:textId="5DFB2F28" w:rsidR="0049126A" w:rsidRPr="008421EA" w:rsidRDefault="008F5E75" w:rsidP="008F5E75">
      <w:pPr>
        <w:pStyle w:val="ListParagraph"/>
        <w:spacing w:after="0" w:line="240" w:lineRule="auto"/>
        <w:ind w:left="1260" w:hanging="360"/>
        <w:rPr>
          <w:rFonts w:ascii="Times New Roman" w:eastAsiaTheme="minorEastAsia" w:hAnsi="Times New Roman" w:cs="Times New Roman"/>
          <w:color w:val="000000" w:themeColor="text1"/>
        </w:rPr>
      </w:pPr>
      <w:r w:rsidRPr="008421EA">
        <w:rPr>
          <w:rFonts w:ascii="Times New Roman" w:eastAsia="Times New Roman" w:hAnsi="Times New Roman" w:cs="Times New Roman"/>
          <w:color w:val="000000" w:themeColor="text1"/>
        </w:rPr>
        <w:t xml:space="preserve">b. </w:t>
      </w:r>
      <w:r w:rsidRPr="008421EA">
        <w:rPr>
          <w:rFonts w:ascii="Times New Roman" w:eastAsia="Times New Roman" w:hAnsi="Times New Roman" w:cs="Times New Roman"/>
          <w:color w:val="000000" w:themeColor="text1"/>
        </w:rPr>
        <w:tab/>
      </w:r>
      <w:r w:rsidR="75D88CDF" w:rsidRPr="008421EA">
        <w:rPr>
          <w:rFonts w:ascii="Times New Roman" w:eastAsia="Times New Roman" w:hAnsi="Times New Roman" w:cs="Times New Roman"/>
          <w:color w:val="000000" w:themeColor="text1"/>
        </w:rPr>
        <w:t xml:space="preserve">No </w:t>
      </w:r>
      <w:r w:rsidR="2AAD1DE9" w:rsidRPr="008421EA">
        <w:rPr>
          <w:rFonts w:ascii="Times New Roman" w:eastAsia="Times New Roman" w:hAnsi="Times New Roman" w:cs="Times New Roman"/>
          <w:color w:val="000000" w:themeColor="text1"/>
        </w:rPr>
        <w:t>Influence</w:t>
      </w:r>
      <w:r w:rsidR="13AD97ED" w:rsidRPr="008421EA">
        <w:rPr>
          <w:rFonts w:ascii="Times New Roman" w:eastAsia="Times New Roman" w:hAnsi="Times New Roman" w:cs="Times New Roman"/>
          <w:color w:val="000000" w:themeColor="text1"/>
        </w:rPr>
        <w:t xml:space="preserve">– Students </w:t>
      </w:r>
      <w:r w:rsidR="0CC36C68" w:rsidRPr="008421EA">
        <w:rPr>
          <w:rFonts w:ascii="Times New Roman" w:eastAsia="Times New Roman" w:hAnsi="Times New Roman" w:cs="Times New Roman"/>
          <w:color w:val="000000" w:themeColor="text1"/>
        </w:rPr>
        <w:t xml:space="preserve">talked about how changes did not impact their </w:t>
      </w:r>
      <w:r w:rsidR="5FCCE45A" w:rsidRPr="008421EA">
        <w:rPr>
          <w:rFonts w:ascii="Times New Roman" w:eastAsia="Times New Roman" w:hAnsi="Times New Roman" w:cs="Times New Roman"/>
          <w:color w:val="000000" w:themeColor="text1"/>
        </w:rPr>
        <w:t>plans</w:t>
      </w:r>
      <w:r w:rsidR="13AD97ED" w:rsidRPr="008421EA">
        <w:rPr>
          <w:rFonts w:ascii="Times New Roman" w:eastAsia="Times New Roman" w:hAnsi="Times New Roman" w:cs="Times New Roman"/>
          <w:color w:val="000000" w:themeColor="text1"/>
        </w:rPr>
        <w:t>.</w:t>
      </w:r>
    </w:p>
    <w:p w14:paraId="7139C1B8" w14:textId="77777777" w:rsidR="0049126A" w:rsidRPr="008421EA" w:rsidRDefault="0049126A" w:rsidP="0049126A">
      <w:pPr>
        <w:pStyle w:val="ListParagraph"/>
        <w:spacing w:after="0" w:line="240" w:lineRule="auto"/>
        <w:ind w:left="1440"/>
        <w:rPr>
          <w:rFonts w:ascii="Times New Roman" w:eastAsiaTheme="minorEastAsia" w:hAnsi="Times New Roman" w:cs="Times New Roman"/>
          <w:color w:val="000000" w:themeColor="text1"/>
        </w:rPr>
      </w:pPr>
    </w:p>
    <w:p w14:paraId="3385D5AC" w14:textId="6C7966AD" w:rsidR="008F5E75" w:rsidRPr="008421EA" w:rsidRDefault="392C1546" w:rsidP="00944E74">
      <w:pPr>
        <w:spacing w:after="0" w:line="240" w:lineRule="auto"/>
        <w:ind w:left="900"/>
        <w:jc w:val="both"/>
        <w:rPr>
          <w:rFonts w:ascii="Times New Roman" w:eastAsia="Times New Roman" w:hAnsi="Times New Roman" w:cs="Times New Roman"/>
          <w:color w:val="000000" w:themeColor="text1"/>
        </w:rPr>
      </w:pPr>
      <w:r w:rsidRPr="008421EA">
        <w:rPr>
          <w:rFonts w:ascii="Times New Roman" w:eastAsia="Times New Roman" w:hAnsi="Times New Roman" w:cs="Times New Roman"/>
          <w:color w:val="000000" w:themeColor="text1"/>
        </w:rPr>
        <w:t xml:space="preserve">This participant talked about how difficult it was for them to find opportunities off campus during COVID-19: </w:t>
      </w:r>
      <w:r w:rsidRPr="008421EA">
        <w:rPr>
          <w:rFonts w:ascii="Times New Roman" w:eastAsia="Times New Roman" w:hAnsi="Times New Roman" w:cs="Times New Roman"/>
          <w:i/>
          <w:iCs/>
          <w:color w:val="000000" w:themeColor="text1"/>
        </w:rPr>
        <w:t>This one hit home because</w:t>
      </w:r>
      <w:r w:rsidR="00D60234" w:rsidRPr="008421EA">
        <w:rPr>
          <w:rFonts w:ascii="Times New Roman" w:eastAsia="Times New Roman" w:hAnsi="Times New Roman" w:cs="Times New Roman"/>
          <w:i/>
          <w:iCs/>
          <w:color w:val="000000" w:themeColor="text1"/>
        </w:rPr>
        <w:t xml:space="preserve"> </w:t>
      </w:r>
      <w:r w:rsidRPr="008421EA">
        <w:rPr>
          <w:rFonts w:ascii="Times New Roman" w:eastAsia="Times New Roman" w:hAnsi="Times New Roman" w:cs="Times New Roman"/>
          <w:i/>
          <w:iCs/>
          <w:color w:val="000000" w:themeColor="text1"/>
        </w:rPr>
        <w:t>...</w:t>
      </w:r>
      <w:r w:rsidR="00D60234" w:rsidRPr="008421EA">
        <w:rPr>
          <w:rFonts w:ascii="Times New Roman" w:eastAsia="Times New Roman" w:hAnsi="Times New Roman" w:cs="Times New Roman"/>
          <w:i/>
          <w:iCs/>
          <w:color w:val="000000" w:themeColor="text1"/>
        </w:rPr>
        <w:t xml:space="preserve"> </w:t>
      </w:r>
      <w:r w:rsidRPr="008421EA">
        <w:rPr>
          <w:rFonts w:ascii="Times New Roman" w:eastAsia="Times New Roman" w:hAnsi="Times New Roman" w:cs="Times New Roman"/>
          <w:i/>
          <w:iCs/>
          <w:color w:val="000000" w:themeColor="text1"/>
        </w:rPr>
        <w:t>I had difficulty finding just, like, off campus</w:t>
      </w:r>
      <w:r w:rsidR="00D60234" w:rsidRPr="008421EA">
        <w:rPr>
          <w:rFonts w:ascii="Times New Roman" w:eastAsia="Times New Roman" w:hAnsi="Times New Roman" w:cs="Times New Roman"/>
          <w:i/>
          <w:iCs/>
          <w:color w:val="000000" w:themeColor="text1"/>
        </w:rPr>
        <w:t xml:space="preserve"> </w:t>
      </w:r>
      <w:r w:rsidRPr="008421EA">
        <w:rPr>
          <w:rFonts w:ascii="Times New Roman" w:eastAsia="Times New Roman" w:hAnsi="Times New Roman" w:cs="Times New Roman"/>
          <w:i/>
          <w:iCs/>
          <w:color w:val="000000" w:themeColor="text1"/>
        </w:rPr>
        <w:t>...</w:t>
      </w:r>
      <w:r w:rsidR="00D60234" w:rsidRPr="008421EA">
        <w:rPr>
          <w:rFonts w:ascii="Times New Roman" w:eastAsia="Times New Roman" w:hAnsi="Times New Roman" w:cs="Times New Roman"/>
          <w:i/>
          <w:iCs/>
          <w:color w:val="000000" w:themeColor="text1"/>
        </w:rPr>
        <w:t xml:space="preserve"> </w:t>
      </w:r>
      <w:r w:rsidRPr="008421EA">
        <w:rPr>
          <w:rFonts w:ascii="Times New Roman" w:eastAsia="Times New Roman" w:hAnsi="Times New Roman" w:cs="Times New Roman"/>
          <w:i/>
          <w:iCs/>
          <w:color w:val="000000" w:themeColor="text1"/>
        </w:rPr>
        <w:t xml:space="preserve">internships and stuff because a lot of the places I was looking at and government agencies, campuses were </w:t>
      </w:r>
      <w:proofErr w:type="gramStart"/>
      <w:r w:rsidRPr="008421EA">
        <w:rPr>
          <w:rFonts w:ascii="Times New Roman" w:eastAsia="Times New Roman" w:hAnsi="Times New Roman" w:cs="Times New Roman"/>
          <w:i/>
          <w:iCs/>
          <w:color w:val="000000" w:themeColor="text1"/>
        </w:rPr>
        <w:t>closed down</w:t>
      </w:r>
      <w:proofErr w:type="gramEnd"/>
      <w:r w:rsidR="00D60234" w:rsidRPr="008421EA">
        <w:rPr>
          <w:rFonts w:ascii="Times New Roman" w:eastAsia="Times New Roman" w:hAnsi="Times New Roman" w:cs="Times New Roman"/>
          <w:i/>
          <w:iCs/>
          <w:color w:val="000000" w:themeColor="text1"/>
        </w:rPr>
        <w:t xml:space="preserve"> </w:t>
      </w:r>
      <w:r w:rsidRPr="008421EA">
        <w:rPr>
          <w:rFonts w:ascii="Times New Roman" w:eastAsia="Times New Roman" w:hAnsi="Times New Roman" w:cs="Times New Roman"/>
          <w:i/>
          <w:iCs/>
          <w:color w:val="000000" w:themeColor="text1"/>
        </w:rPr>
        <w:t>.... There was literally no research to be done in person, so I have yet to have an in person</w:t>
      </w:r>
      <w:r w:rsidR="00C34CE3" w:rsidRPr="008421EA">
        <w:rPr>
          <w:rFonts w:ascii="Times New Roman" w:eastAsia="Times New Roman" w:hAnsi="Times New Roman" w:cs="Times New Roman"/>
          <w:i/>
          <w:iCs/>
          <w:color w:val="000000" w:themeColor="text1"/>
        </w:rPr>
        <w:t>,</w:t>
      </w:r>
      <w:r w:rsidRPr="008421EA">
        <w:rPr>
          <w:rFonts w:ascii="Times New Roman" w:eastAsia="Times New Roman" w:hAnsi="Times New Roman" w:cs="Times New Roman"/>
          <w:i/>
          <w:iCs/>
          <w:color w:val="000000" w:themeColor="text1"/>
        </w:rPr>
        <w:t xml:space="preserve"> like</w:t>
      </w:r>
      <w:r w:rsidR="00C34CE3" w:rsidRPr="008421EA">
        <w:rPr>
          <w:rFonts w:ascii="Times New Roman" w:eastAsia="Times New Roman" w:hAnsi="Times New Roman" w:cs="Times New Roman"/>
          <w:i/>
          <w:iCs/>
          <w:color w:val="000000" w:themeColor="text1"/>
        </w:rPr>
        <w:t>,</w:t>
      </w:r>
      <w:r w:rsidRPr="008421EA">
        <w:rPr>
          <w:rFonts w:ascii="Times New Roman" w:eastAsia="Times New Roman" w:hAnsi="Times New Roman" w:cs="Times New Roman"/>
          <w:i/>
          <w:iCs/>
          <w:color w:val="000000" w:themeColor="text1"/>
        </w:rPr>
        <w:t xml:space="preserve"> internship on research outside BGSU, which is a bit nerve wracking. Because I have one more summer to do that, so I </w:t>
      </w:r>
      <w:proofErr w:type="gramStart"/>
      <w:r w:rsidRPr="008421EA">
        <w:rPr>
          <w:rFonts w:ascii="Times New Roman" w:eastAsia="Times New Roman" w:hAnsi="Times New Roman" w:cs="Times New Roman"/>
          <w:i/>
          <w:iCs/>
          <w:color w:val="000000" w:themeColor="text1"/>
        </w:rPr>
        <w:t>definitely feel</w:t>
      </w:r>
      <w:proofErr w:type="gramEnd"/>
      <w:r w:rsidRPr="008421EA">
        <w:rPr>
          <w:rFonts w:ascii="Times New Roman" w:eastAsia="Times New Roman" w:hAnsi="Times New Roman" w:cs="Times New Roman"/>
          <w:i/>
          <w:iCs/>
          <w:color w:val="000000" w:themeColor="text1"/>
        </w:rPr>
        <w:t xml:space="preserve"> the anxiety of that</w:t>
      </w:r>
      <w:r w:rsidRPr="008421EA">
        <w:rPr>
          <w:rFonts w:ascii="Times New Roman" w:eastAsia="Times New Roman" w:hAnsi="Times New Roman" w:cs="Times New Roman"/>
          <w:color w:val="000000" w:themeColor="text1"/>
        </w:rPr>
        <w:t xml:space="preserve">. </w:t>
      </w:r>
      <w:r w:rsidRPr="008421EA">
        <w:rPr>
          <w:rFonts w:ascii="Times New Roman" w:eastAsia="Times New Roman" w:hAnsi="Times New Roman" w:cs="Times New Roman"/>
          <w:i/>
          <w:iCs/>
          <w:color w:val="000000" w:themeColor="text1"/>
        </w:rPr>
        <w:t>(T4, L198-202)</w:t>
      </w:r>
    </w:p>
    <w:p w14:paraId="6223C427" w14:textId="77777777" w:rsidR="008F5E75" w:rsidRPr="008421EA" w:rsidRDefault="008F5E75" w:rsidP="008F5E75">
      <w:pPr>
        <w:spacing w:after="0" w:line="240" w:lineRule="auto"/>
        <w:rPr>
          <w:rFonts w:ascii="Times New Roman" w:eastAsia="Times New Roman" w:hAnsi="Times New Roman" w:cs="Times New Roman"/>
          <w:color w:val="000000" w:themeColor="text1"/>
        </w:rPr>
      </w:pPr>
    </w:p>
    <w:p w14:paraId="2766E0B5" w14:textId="3564C078" w:rsidR="13AD97ED" w:rsidRPr="008421EA" w:rsidRDefault="008F5E75" w:rsidP="006A23F0">
      <w:pPr>
        <w:pStyle w:val="Heading2"/>
        <w:rPr>
          <w:rFonts w:ascii="Times New Roman" w:hAnsi="Times New Roman" w:cs="Times New Roman"/>
          <w:color w:val="auto"/>
          <w:sz w:val="22"/>
          <w:szCs w:val="22"/>
        </w:rPr>
      </w:pPr>
      <w:r w:rsidRPr="008421EA">
        <w:rPr>
          <w:rFonts w:ascii="Times New Roman" w:hAnsi="Times New Roman" w:cs="Times New Roman"/>
          <w:b/>
          <w:bCs/>
          <w:color w:val="auto"/>
          <w:sz w:val="22"/>
          <w:szCs w:val="22"/>
        </w:rPr>
        <w:t xml:space="preserve">4. </w:t>
      </w:r>
      <w:r w:rsidR="13AD97ED" w:rsidRPr="008421EA">
        <w:rPr>
          <w:rFonts w:ascii="Times New Roman" w:hAnsi="Times New Roman" w:cs="Times New Roman"/>
          <w:b/>
          <w:bCs/>
          <w:color w:val="auto"/>
          <w:sz w:val="22"/>
          <w:szCs w:val="22"/>
        </w:rPr>
        <w:t>Mindset</w:t>
      </w:r>
      <w:r w:rsidR="13AD97ED" w:rsidRPr="008421EA">
        <w:rPr>
          <w:rFonts w:ascii="Times New Roman" w:hAnsi="Times New Roman" w:cs="Times New Roman"/>
          <w:color w:val="auto"/>
          <w:sz w:val="22"/>
          <w:szCs w:val="22"/>
        </w:rPr>
        <w:t xml:space="preserve"> – Participants discussed views and perceptions on academics and career paths.</w:t>
      </w:r>
    </w:p>
    <w:p w14:paraId="504E3B5B" w14:textId="7A6ED450" w:rsidR="13AD97ED" w:rsidRPr="008421EA" w:rsidRDefault="008F5E75" w:rsidP="008F5E75">
      <w:pPr>
        <w:pStyle w:val="ListParagraph"/>
        <w:spacing w:after="0" w:line="240" w:lineRule="auto"/>
        <w:ind w:left="1260" w:hanging="360"/>
        <w:rPr>
          <w:rFonts w:ascii="Times New Roman" w:eastAsiaTheme="minorEastAsia" w:hAnsi="Times New Roman" w:cs="Times New Roman"/>
          <w:color w:val="000000" w:themeColor="text1"/>
        </w:rPr>
      </w:pPr>
      <w:r w:rsidRPr="008421EA">
        <w:rPr>
          <w:rFonts w:ascii="Times New Roman" w:eastAsia="Times New Roman" w:hAnsi="Times New Roman" w:cs="Times New Roman"/>
          <w:color w:val="000000" w:themeColor="text1"/>
        </w:rPr>
        <w:t xml:space="preserve">a. </w:t>
      </w:r>
      <w:r w:rsidRPr="008421EA">
        <w:rPr>
          <w:rFonts w:ascii="Times New Roman" w:eastAsia="Times New Roman" w:hAnsi="Times New Roman" w:cs="Times New Roman"/>
          <w:color w:val="000000" w:themeColor="text1"/>
        </w:rPr>
        <w:tab/>
      </w:r>
      <w:r w:rsidR="13AD97ED" w:rsidRPr="008421EA">
        <w:rPr>
          <w:rFonts w:ascii="Times New Roman" w:eastAsia="Times New Roman" w:hAnsi="Times New Roman" w:cs="Times New Roman"/>
          <w:color w:val="000000" w:themeColor="text1"/>
        </w:rPr>
        <w:t>Academics – Students talk</w:t>
      </w:r>
      <w:r w:rsidR="1A1DA7C4" w:rsidRPr="008421EA">
        <w:rPr>
          <w:rFonts w:ascii="Times New Roman" w:eastAsia="Times New Roman" w:hAnsi="Times New Roman" w:cs="Times New Roman"/>
          <w:color w:val="000000" w:themeColor="text1"/>
        </w:rPr>
        <w:t>ed</w:t>
      </w:r>
      <w:r w:rsidR="13AD97ED" w:rsidRPr="008421EA">
        <w:rPr>
          <w:rFonts w:ascii="Times New Roman" w:eastAsia="Times New Roman" w:hAnsi="Times New Roman" w:cs="Times New Roman"/>
          <w:color w:val="000000" w:themeColor="text1"/>
        </w:rPr>
        <w:t xml:space="preserve"> about their outlook on majors and class impact.</w:t>
      </w:r>
    </w:p>
    <w:p w14:paraId="428577A9" w14:textId="08D3EE9D" w:rsidR="13AD97ED" w:rsidRPr="008421EA" w:rsidRDefault="008F5E75" w:rsidP="008F5E75">
      <w:pPr>
        <w:pStyle w:val="ListParagraph"/>
        <w:spacing w:after="0" w:line="240" w:lineRule="auto"/>
        <w:ind w:left="1260" w:hanging="360"/>
        <w:rPr>
          <w:rFonts w:ascii="Times New Roman" w:eastAsiaTheme="minorEastAsia" w:hAnsi="Times New Roman" w:cs="Times New Roman"/>
          <w:color w:val="000000" w:themeColor="text1"/>
        </w:rPr>
      </w:pPr>
      <w:r w:rsidRPr="008421EA">
        <w:rPr>
          <w:rFonts w:ascii="Times New Roman" w:eastAsia="Times New Roman" w:hAnsi="Times New Roman" w:cs="Times New Roman"/>
          <w:color w:val="000000" w:themeColor="text1"/>
        </w:rPr>
        <w:t xml:space="preserve">b. </w:t>
      </w:r>
      <w:r w:rsidRPr="008421EA">
        <w:rPr>
          <w:rFonts w:ascii="Times New Roman" w:eastAsia="Times New Roman" w:hAnsi="Times New Roman" w:cs="Times New Roman"/>
          <w:color w:val="000000" w:themeColor="text1"/>
        </w:rPr>
        <w:tab/>
      </w:r>
      <w:r w:rsidR="13AD97ED" w:rsidRPr="008421EA">
        <w:rPr>
          <w:rFonts w:ascii="Times New Roman" w:eastAsia="Times New Roman" w:hAnsi="Times New Roman" w:cs="Times New Roman"/>
          <w:color w:val="000000" w:themeColor="text1"/>
        </w:rPr>
        <w:t xml:space="preserve">Finding </w:t>
      </w:r>
      <w:r w:rsidR="439CC048" w:rsidRPr="008421EA">
        <w:rPr>
          <w:rFonts w:ascii="Times New Roman" w:eastAsia="Times New Roman" w:hAnsi="Times New Roman" w:cs="Times New Roman"/>
          <w:color w:val="000000" w:themeColor="text1"/>
        </w:rPr>
        <w:t>Y</w:t>
      </w:r>
      <w:r w:rsidR="13AD97ED" w:rsidRPr="008421EA">
        <w:rPr>
          <w:rFonts w:ascii="Times New Roman" w:eastAsia="Times New Roman" w:hAnsi="Times New Roman" w:cs="Times New Roman"/>
          <w:color w:val="000000" w:themeColor="text1"/>
        </w:rPr>
        <w:t>our Fit</w:t>
      </w:r>
      <w:r w:rsidR="2EB1701A" w:rsidRPr="008421EA">
        <w:rPr>
          <w:rFonts w:ascii="Times New Roman" w:eastAsia="Times New Roman" w:hAnsi="Times New Roman" w:cs="Times New Roman"/>
          <w:color w:val="000000" w:themeColor="text1"/>
        </w:rPr>
        <w:t xml:space="preserve"> – </w:t>
      </w:r>
      <w:r w:rsidR="13AD97ED" w:rsidRPr="008421EA">
        <w:rPr>
          <w:rFonts w:ascii="Times New Roman" w:eastAsia="Times New Roman" w:hAnsi="Times New Roman" w:cs="Times New Roman"/>
          <w:color w:val="000000" w:themeColor="text1"/>
        </w:rPr>
        <w:t>Students expressed figuring out what they want to do and who they are.</w:t>
      </w:r>
    </w:p>
    <w:p w14:paraId="1F3D8A6C" w14:textId="45759FBA" w:rsidR="13AD97ED" w:rsidRPr="008421EA" w:rsidRDefault="008F5E75" w:rsidP="008F5E75">
      <w:pPr>
        <w:pStyle w:val="ListParagraph"/>
        <w:spacing w:after="0" w:line="240" w:lineRule="auto"/>
        <w:ind w:left="1260" w:hanging="360"/>
        <w:rPr>
          <w:rFonts w:ascii="Times New Roman" w:eastAsiaTheme="minorEastAsia" w:hAnsi="Times New Roman" w:cs="Times New Roman"/>
          <w:color w:val="000000" w:themeColor="text1"/>
        </w:rPr>
      </w:pPr>
      <w:r w:rsidRPr="008421EA">
        <w:rPr>
          <w:rFonts w:ascii="Times New Roman" w:eastAsia="Times New Roman" w:hAnsi="Times New Roman" w:cs="Times New Roman"/>
          <w:color w:val="000000" w:themeColor="text1"/>
        </w:rPr>
        <w:t xml:space="preserve">c. </w:t>
      </w:r>
      <w:r w:rsidRPr="008421EA">
        <w:rPr>
          <w:rFonts w:ascii="Times New Roman" w:eastAsia="Times New Roman" w:hAnsi="Times New Roman" w:cs="Times New Roman"/>
          <w:color w:val="000000" w:themeColor="text1"/>
        </w:rPr>
        <w:tab/>
      </w:r>
      <w:r w:rsidR="13AD97ED" w:rsidRPr="008421EA">
        <w:rPr>
          <w:rFonts w:ascii="Times New Roman" w:eastAsia="Times New Roman" w:hAnsi="Times New Roman" w:cs="Times New Roman"/>
          <w:color w:val="000000" w:themeColor="text1"/>
        </w:rPr>
        <w:t>Future – Participants discussed individualized plans for their future and/or how planning impact</w:t>
      </w:r>
      <w:r w:rsidR="71C012AD" w:rsidRPr="008421EA">
        <w:rPr>
          <w:rFonts w:ascii="Times New Roman" w:eastAsia="Times New Roman" w:hAnsi="Times New Roman" w:cs="Times New Roman"/>
          <w:color w:val="000000" w:themeColor="text1"/>
        </w:rPr>
        <w:t>ed</w:t>
      </w:r>
      <w:r w:rsidR="13AD97ED" w:rsidRPr="008421EA">
        <w:rPr>
          <w:rFonts w:ascii="Times New Roman" w:eastAsia="Times New Roman" w:hAnsi="Times New Roman" w:cs="Times New Roman"/>
          <w:color w:val="000000" w:themeColor="text1"/>
        </w:rPr>
        <w:t xml:space="preserve"> their feelings.</w:t>
      </w:r>
    </w:p>
    <w:p w14:paraId="717BBC16" w14:textId="4C7D803B" w:rsidR="0049126A" w:rsidRPr="008421EA" w:rsidRDefault="008F5E75" w:rsidP="008F5E75">
      <w:pPr>
        <w:pStyle w:val="ListParagraph"/>
        <w:spacing w:after="0" w:line="240" w:lineRule="auto"/>
        <w:ind w:left="1260" w:hanging="360"/>
        <w:rPr>
          <w:rFonts w:ascii="Times New Roman" w:eastAsiaTheme="minorEastAsia" w:hAnsi="Times New Roman" w:cs="Times New Roman"/>
          <w:color w:val="000000" w:themeColor="text1"/>
        </w:rPr>
      </w:pPr>
      <w:r w:rsidRPr="008421EA">
        <w:rPr>
          <w:rFonts w:ascii="Times New Roman" w:eastAsia="Times New Roman" w:hAnsi="Times New Roman" w:cs="Times New Roman"/>
          <w:color w:val="000000" w:themeColor="text1"/>
        </w:rPr>
        <w:t xml:space="preserve">d. </w:t>
      </w:r>
      <w:r w:rsidRPr="008421EA">
        <w:rPr>
          <w:rFonts w:ascii="Times New Roman" w:eastAsia="Times New Roman" w:hAnsi="Times New Roman" w:cs="Times New Roman"/>
          <w:color w:val="000000" w:themeColor="text1"/>
        </w:rPr>
        <w:tab/>
      </w:r>
      <w:r w:rsidR="13AD97ED" w:rsidRPr="008421EA">
        <w:rPr>
          <w:rFonts w:ascii="Times New Roman" w:eastAsia="Times New Roman" w:hAnsi="Times New Roman" w:cs="Times New Roman"/>
          <w:color w:val="000000" w:themeColor="text1"/>
        </w:rPr>
        <w:t xml:space="preserve">Recommendations </w:t>
      </w:r>
      <w:r w:rsidR="0556DA8E" w:rsidRPr="008421EA">
        <w:rPr>
          <w:rFonts w:ascii="Times New Roman" w:eastAsia="Times New Roman" w:hAnsi="Times New Roman" w:cs="Times New Roman"/>
          <w:color w:val="000000" w:themeColor="text1"/>
        </w:rPr>
        <w:t xml:space="preserve">– </w:t>
      </w:r>
      <w:r w:rsidR="13AD97ED" w:rsidRPr="008421EA">
        <w:rPr>
          <w:rFonts w:ascii="Times New Roman" w:eastAsia="Times New Roman" w:hAnsi="Times New Roman" w:cs="Times New Roman"/>
          <w:color w:val="000000" w:themeColor="text1"/>
        </w:rPr>
        <w:t>Participants provided suggestions regarding things BGSU can do or should continue.</w:t>
      </w:r>
    </w:p>
    <w:p w14:paraId="2500E577" w14:textId="77777777" w:rsidR="0049126A" w:rsidRPr="008421EA" w:rsidRDefault="0049126A" w:rsidP="0049126A">
      <w:pPr>
        <w:pStyle w:val="ListParagraph"/>
        <w:spacing w:after="0" w:line="240" w:lineRule="auto"/>
        <w:ind w:left="1440"/>
        <w:rPr>
          <w:rFonts w:ascii="Times New Roman" w:eastAsiaTheme="minorEastAsia" w:hAnsi="Times New Roman" w:cs="Times New Roman"/>
          <w:color w:val="000000" w:themeColor="text1"/>
        </w:rPr>
      </w:pPr>
    </w:p>
    <w:p w14:paraId="4C2C171D" w14:textId="6092D8BD" w:rsidR="13AD97ED" w:rsidRPr="008421EA" w:rsidRDefault="13AD97ED" w:rsidP="00944E74">
      <w:pPr>
        <w:pStyle w:val="ListParagraph"/>
        <w:spacing w:after="0" w:line="240" w:lineRule="auto"/>
        <w:ind w:left="810"/>
        <w:jc w:val="both"/>
        <w:rPr>
          <w:rFonts w:ascii="Times New Roman" w:eastAsiaTheme="minorEastAsia" w:hAnsi="Times New Roman" w:cs="Times New Roman"/>
          <w:color w:val="000000" w:themeColor="text1"/>
        </w:rPr>
      </w:pPr>
      <w:r w:rsidRPr="008421EA">
        <w:rPr>
          <w:rFonts w:ascii="Times New Roman" w:eastAsia="Times New Roman" w:hAnsi="Times New Roman" w:cs="Times New Roman"/>
          <w:color w:val="000000" w:themeColor="text1"/>
        </w:rPr>
        <w:t>When discussing their mindset related to the impact of their career path on mental health, one student stated:</w:t>
      </w:r>
      <w:r w:rsidR="008F5E75" w:rsidRPr="008421EA">
        <w:rPr>
          <w:rFonts w:ascii="Times New Roman" w:eastAsia="Times New Roman" w:hAnsi="Times New Roman" w:cs="Times New Roman"/>
          <w:color w:val="000000" w:themeColor="text1"/>
        </w:rPr>
        <w:t xml:space="preserve"> </w:t>
      </w:r>
      <w:r w:rsidRPr="008421EA">
        <w:rPr>
          <w:rFonts w:ascii="Times New Roman" w:eastAsia="Times New Roman" w:hAnsi="Times New Roman" w:cs="Times New Roman"/>
          <w:i/>
          <w:iCs/>
          <w:color w:val="000000" w:themeColor="text1"/>
        </w:rPr>
        <w:t>I think it does both positively and negatively impact mental health. I mean positive when you feel like you have a good plan and like things are going to kind of work that I want. And then negative when things don’t work out because I mean there’s always going to be something. So, it’s just having resources to kind of be prepared that, like, not everything is going to go exactly how you want, but there’s you know alterations that you can make to your plan to still get or need. (T4, L385-390)</w:t>
      </w:r>
    </w:p>
    <w:p w14:paraId="483922A3" w14:textId="2D72346D" w:rsidR="004F7764" w:rsidRPr="008421EA" w:rsidRDefault="004F7764" w:rsidP="0049126A">
      <w:pPr>
        <w:spacing w:after="0" w:line="240" w:lineRule="auto"/>
        <w:rPr>
          <w:rFonts w:ascii="Times New Roman" w:eastAsia="Times New Roman" w:hAnsi="Times New Roman" w:cs="Times New Roman"/>
          <w:b/>
          <w:bCs/>
          <w:color w:val="000000" w:themeColor="text1"/>
        </w:rPr>
      </w:pPr>
    </w:p>
    <w:p w14:paraId="12D4F77A" w14:textId="77777777" w:rsidR="00EE130D" w:rsidRPr="008421EA" w:rsidRDefault="00EE130D" w:rsidP="00EE130D">
      <w:pPr>
        <w:spacing w:after="0" w:line="240" w:lineRule="auto"/>
        <w:rPr>
          <w:rFonts w:ascii="Times New Roman" w:eastAsia="Times New Roman" w:hAnsi="Times New Roman" w:cs="Times New Roman"/>
          <w:color w:val="000000" w:themeColor="text1"/>
        </w:rPr>
      </w:pPr>
      <w:r w:rsidRPr="008421EA">
        <w:rPr>
          <w:rFonts w:ascii="Times New Roman" w:eastAsia="Times New Roman" w:hAnsi="Times New Roman" w:cs="Times New Roman"/>
          <w:color w:val="000000" w:themeColor="text1"/>
        </w:rPr>
        <w:t>For more information about this assessment project, please contact Dr. Jessica M. Turos, Associate Director of the BGSU Office of Academic Assessment, at </w:t>
      </w:r>
      <w:hyperlink r:id="rId7">
        <w:r w:rsidRPr="008421EA">
          <w:rPr>
            <w:rStyle w:val="Hyperlink"/>
            <w:rFonts w:ascii="Times New Roman" w:eastAsia="Times New Roman" w:hAnsi="Times New Roman" w:cs="Times New Roman"/>
          </w:rPr>
          <w:t>jmturos@bgsu.edu</w:t>
        </w:r>
      </w:hyperlink>
      <w:r w:rsidRPr="008421EA">
        <w:rPr>
          <w:rFonts w:ascii="Times New Roman" w:eastAsia="Times New Roman" w:hAnsi="Times New Roman" w:cs="Times New Roman"/>
          <w:color w:val="000000" w:themeColor="text1"/>
        </w:rPr>
        <w:t>.  </w:t>
      </w:r>
    </w:p>
    <w:p w14:paraId="0F26C483" w14:textId="77777777" w:rsidR="00EE130D" w:rsidRDefault="00EE130D" w:rsidP="00EE130D">
      <w:pPr>
        <w:spacing w:after="0" w:line="240" w:lineRule="auto"/>
        <w:jc w:val="both"/>
        <w:rPr>
          <w:rFonts w:ascii="Times New Roman" w:eastAsia="Times New Roman" w:hAnsi="Times New Roman" w:cs="Times New Roman"/>
          <w:color w:val="000000" w:themeColor="text1"/>
          <w:sz w:val="24"/>
          <w:szCs w:val="24"/>
        </w:rPr>
      </w:pPr>
    </w:p>
    <w:p w14:paraId="115206A1" w14:textId="77777777" w:rsidR="00EE130D" w:rsidRDefault="00EE130D" w:rsidP="0049126A">
      <w:pPr>
        <w:spacing w:after="0" w:line="240" w:lineRule="auto"/>
        <w:rPr>
          <w:rFonts w:ascii="Times New Roman" w:eastAsia="Times New Roman" w:hAnsi="Times New Roman" w:cs="Times New Roman"/>
          <w:b/>
          <w:bCs/>
          <w:color w:val="000000" w:themeColor="text1"/>
          <w:sz w:val="24"/>
          <w:szCs w:val="24"/>
        </w:rPr>
      </w:pPr>
    </w:p>
    <w:sectPr w:rsidR="00EE13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4ED6" w14:textId="77777777" w:rsidR="009A6B09" w:rsidRDefault="009A6B09" w:rsidP="004F7764">
      <w:pPr>
        <w:spacing w:after="0" w:line="240" w:lineRule="auto"/>
      </w:pPr>
      <w:r>
        <w:separator/>
      </w:r>
    </w:p>
  </w:endnote>
  <w:endnote w:type="continuationSeparator" w:id="0">
    <w:p w14:paraId="6ED9C7F9" w14:textId="77777777" w:rsidR="009A6B09" w:rsidRDefault="009A6B09" w:rsidP="004F7764">
      <w:pPr>
        <w:spacing w:after="0" w:line="240" w:lineRule="auto"/>
      </w:pPr>
      <w:r>
        <w:continuationSeparator/>
      </w:r>
    </w:p>
  </w:endnote>
  <w:endnote w:type="continuationNotice" w:id="1">
    <w:p w14:paraId="3A1F2337" w14:textId="77777777" w:rsidR="009A6B09" w:rsidRDefault="009A6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99549926"/>
      <w:docPartObj>
        <w:docPartGallery w:val="Page Numbers (Bottom of Page)"/>
        <w:docPartUnique/>
      </w:docPartObj>
    </w:sdtPr>
    <w:sdtEndPr>
      <w:rPr>
        <w:noProof/>
      </w:rPr>
    </w:sdtEndPr>
    <w:sdtContent>
      <w:p w14:paraId="47704C98" w14:textId="723A109F" w:rsidR="00106342" w:rsidRPr="005D3FA0" w:rsidRDefault="00106342">
        <w:pPr>
          <w:pStyle w:val="Footer"/>
          <w:jc w:val="right"/>
          <w:rPr>
            <w:rFonts w:ascii="Times New Roman" w:hAnsi="Times New Roman" w:cs="Times New Roman"/>
          </w:rPr>
        </w:pPr>
        <w:r w:rsidRPr="005D3FA0">
          <w:rPr>
            <w:rFonts w:ascii="Times New Roman" w:hAnsi="Times New Roman" w:cs="Times New Roman"/>
          </w:rPr>
          <w:fldChar w:fldCharType="begin"/>
        </w:r>
        <w:r w:rsidRPr="0049126A">
          <w:rPr>
            <w:rFonts w:ascii="Times New Roman" w:hAnsi="Times New Roman" w:cs="Times New Roman"/>
          </w:rPr>
          <w:instrText xml:space="preserve"> PAGE   \* MERGEFORMAT </w:instrText>
        </w:r>
        <w:r w:rsidRPr="005D3FA0">
          <w:rPr>
            <w:rFonts w:ascii="Times New Roman" w:hAnsi="Times New Roman" w:cs="Times New Roman"/>
          </w:rPr>
          <w:fldChar w:fldCharType="separate"/>
        </w:r>
        <w:r w:rsidRPr="0049126A">
          <w:rPr>
            <w:rFonts w:ascii="Times New Roman" w:hAnsi="Times New Roman" w:cs="Times New Roman"/>
            <w:noProof/>
          </w:rPr>
          <w:t>2</w:t>
        </w:r>
        <w:r w:rsidRPr="005D3FA0">
          <w:rPr>
            <w:rFonts w:ascii="Times New Roman" w:hAnsi="Times New Roman" w:cs="Times New Roman"/>
            <w:noProof/>
          </w:rPr>
          <w:fldChar w:fldCharType="end"/>
        </w:r>
      </w:p>
    </w:sdtContent>
  </w:sdt>
  <w:p w14:paraId="5C27E306" w14:textId="77777777" w:rsidR="00106342" w:rsidRDefault="00106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FA45" w14:textId="77777777" w:rsidR="009A6B09" w:rsidRDefault="009A6B09" w:rsidP="004F7764">
      <w:pPr>
        <w:spacing w:after="0" w:line="240" w:lineRule="auto"/>
      </w:pPr>
      <w:r>
        <w:separator/>
      </w:r>
    </w:p>
  </w:footnote>
  <w:footnote w:type="continuationSeparator" w:id="0">
    <w:p w14:paraId="0BC48A32" w14:textId="77777777" w:rsidR="009A6B09" w:rsidRDefault="009A6B09" w:rsidP="004F7764">
      <w:pPr>
        <w:spacing w:after="0" w:line="240" w:lineRule="auto"/>
      </w:pPr>
      <w:r>
        <w:continuationSeparator/>
      </w:r>
    </w:p>
  </w:footnote>
  <w:footnote w:type="continuationNotice" w:id="1">
    <w:p w14:paraId="3EE50163" w14:textId="77777777" w:rsidR="009A6B09" w:rsidRDefault="009A6B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13AA" w14:textId="70ABBE41" w:rsidR="00106342" w:rsidRDefault="00106342" w:rsidP="004F7764">
    <w:pPr>
      <w:pStyle w:val="Header"/>
      <w:jc w:val="right"/>
    </w:pPr>
    <w:r>
      <w:rPr>
        <w:noProof/>
      </w:rPr>
      <w:drawing>
        <wp:inline distT="0" distB="0" distL="0" distR="0" wp14:anchorId="076B9859" wp14:editId="7D7EE3F2">
          <wp:extent cx="2402032" cy="609653"/>
          <wp:effectExtent l="0" t="0" r="0" b="0"/>
          <wp:docPr id="8" name="Picture 8" descr="Logo of Bowling Green State University Office of Academic Assess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Bowling Green State University Office of Academic Assessment. "/>
                  <pic:cNvPicPr/>
                </pic:nvPicPr>
                <pic:blipFill>
                  <a:blip r:embed="rId1">
                    <a:extLst>
                      <a:ext uri="{28A0092B-C50C-407E-A947-70E740481C1C}">
                        <a14:useLocalDpi xmlns:a14="http://schemas.microsoft.com/office/drawing/2010/main" val="0"/>
                      </a:ext>
                    </a:extLst>
                  </a:blip>
                  <a:stretch>
                    <a:fillRect/>
                  </a:stretch>
                </pic:blipFill>
                <pic:spPr>
                  <a:xfrm>
                    <a:off x="0" y="0"/>
                    <a:ext cx="2402032" cy="609653"/>
                  </a:xfrm>
                  <a:prstGeom prst="rect">
                    <a:avLst/>
                  </a:prstGeom>
                </pic:spPr>
              </pic:pic>
            </a:graphicData>
          </a:graphic>
        </wp:inline>
      </w:drawing>
    </w:r>
  </w:p>
  <w:p w14:paraId="3753F674" w14:textId="77777777" w:rsidR="00106342" w:rsidRDefault="00106342">
    <w:pPr>
      <w:pStyle w:val="Header"/>
    </w:pPr>
  </w:p>
</w:hdr>
</file>

<file path=word/intelligence.xml><?xml version="1.0" encoding="utf-8"?>
<int:Intelligence xmlns:int="http://schemas.microsoft.com/office/intelligence/2019/intelligence">
  <int:IntelligenceSettings/>
  <int:Manifest>
    <int:ParagraphRange paragraphId="1521367442" textId="2055370479" start="51" length="5" invalidationStart="51" invalidationLength="5" id="HvdyZIBP"/>
    <int:ParagraphRange paragraphId="1826625979" textId="1232387021" start="620" length="6" invalidationStart="620" invalidationLength="6" id="DJVHORfT"/>
    <int:ParagraphRange paragraphId="1245796186" textId="1598100703" start="536" length="7" invalidationStart="536" invalidationLength="7" id="qv4sNDLK"/>
    <int:WordHash hashCode="EG3qDarKsgSxQM" id="nCKt8ZPr"/>
    <int:WordHash hashCode="MPYD4jwuIPl5/C" id="kHfinY7O"/>
    <int:WordHash hashCode="F/BX6r5+9z8jK9" id="J0DJLL9K"/>
    <int:WordHash hashCode="/ewgLC65R4l5xQ" id="ucc3cDfI"/>
    <int:ParagraphRange paragraphId="1515116475" textId="1079342615" start="31" length="12" invalidationStart="31" invalidationLength="12" id="Qpgtsb5n"/>
    <int:ParagraphRange paragraphId="1934855952" textId="100197279" start="28" length="12" invalidationStart="28" invalidationLength="12" id="ojrCosuW"/>
  </int:Manifest>
  <int:Observations>
    <int:Content id="HvdyZIBP">
      <int:Rejection type="LegacyProofing"/>
    </int:Content>
    <int:Content id="DJVHORfT">
      <int:Rejection type="LegacyProofing"/>
    </int:Content>
    <int:Content id="qv4sNDLK">
      <int:Rejection type="LegacyProofing"/>
    </int:Content>
    <int:Content id="nCKt8ZPr">
      <int:Rejection type="LegacyProofing"/>
    </int:Content>
    <int:Content id="kHfinY7O">
      <int:Rejection type="LegacyProofing"/>
    </int:Content>
    <int:Content id="J0DJLL9K">
      <int:Rejection type="LegacyProofing"/>
    </int:Content>
    <int:Content id="ucc3cDfI">
      <int:Rejection type="LegacyProofing"/>
    </int:Content>
    <int:Content id="Qpgtsb5n">
      <int:Rejection type="LegacyProofing"/>
    </int:Content>
    <int:Content id="ojrCosu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2801"/>
    <w:multiLevelType w:val="hybridMultilevel"/>
    <w:tmpl w:val="FFFFFFFF"/>
    <w:lvl w:ilvl="0" w:tplc="B6C2CC44">
      <w:start w:val="1"/>
      <w:numFmt w:val="decimal"/>
      <w:lvlText w:val="%1."/>
      <w:lvlJc w:val="left"/>
      <w:pPr>
        <w:ind w:left="720" w:hanging="360"/>
      </w:pPr>
    </w:lvl>
    <w:lvl w:ilvl="1" w:tplc="FD60F8EA">
      <w:start w:val="1"/>
      <w:numFmt w:val="lowerLetter"/>
      <w:lvlText w:val="%2."/>
      <w:lvlJc w:val="left"/>
      <w:pPr>
        <w:ind w:left="1440" w:hanging="360"/>
      </w:pPr>
    </w:lvl>
    <w:lvl w:ilvl="2" w:tplc="DF5A0FFA">
      <w:start w:val="1"/>
      <w:numFmt w:val="lowerRoman"/>
      <w:lvlText w:val="%3."/>
      <w:lvlJc w:val="right"/>
      <w:pPr>
        <w:ind w:left="2160" w:hanging="180"/>
      </w:pPr>
    </w:lvl>
    <w:lvl w:ilvl="3" w:tplc="62C477D6">
      <w:start w:val="1"/>
      <w:numFmt w:val="decimal"/>
      <w:lvlText w:val="%4."/>
      <w:lvlJc w:val="left"/>
      <w:pPr>
        <w:ind w:left="2880" w:hanging="360"/>
      </w:pPr>
    </w:lvl>
    <w:lvl w:ilvl="4" w:tplc="C5388026">
      <w:start w:val="1"/>
      <w:numFmt w:val="lowerLetter"/>
      <w:lvlText w:val="%5."/>
      <w:lvlJc w:val="left"/>
      <w:pPr>
        <w:ind w:left="3600" w:hanging="360"/>
      </w:pPr>
    </w:lvl>
    <w:lvl w:ilvl="5" w:tplc="AD0AC3C6">
      <w:start w:val="1"/>
      <w:numFmt w:val="lowerRoman"/>
      <w:lvlText w:val="%6."/>
      <w:lvlJc w:val="right"/>
      <w:pPr>
        <w:ind w:left="4320" w:hanging="180"/>
      </w:pPr>
    </w:lvl>
    <w:lvl w:ilvl="6" w:tplc="0C6E3A86">
      <w:start w:val="1"/>
      <w:numFmt w:val="decimal"/>
      <w:lvlText w:val="%7."/>
      <w:lvlJc w:val="left"/>
      <w:pPr>
        <w:ind w:left="5040" w:hanging="360"/>
      </w:pPr>
    </w:lvl>
    <w:lvl w:ilvl="7" w:tplc="789A197C">
      <w:start w:val="1"/>
      <w:numFmt w:val="lowerLetter"/>
      <w:lvlText w:val="%8."/>
      <w:lvlJc w:val="left"/>
      <w:pPr>
        <w:ind w:left="5760" w:hanging="360"/>
      </w:pPr>
    </w:lvl>
    <w:lvl w:ilvl="8" w:tplc="0DE6B6E2">
      <w:start w:val="1"/>
      <w:numFmt w:val="lowerRoman"/>
      <w:lvlText w:val="%9."/>
      <w:lvlJc w:val="right"/>
      <w:pPr>
        <w:ind w:left="6480" w:hanging="180"/>
      </w:pPr>
    </w:lvl>
  </w:abstractNum>
  <w:abstractNum w:abstractNumId="1" w15:restartNumberingAfterBreak="0">
    <w:nsid w:val="0E741899"/>
    <w:multiLevelType w:val="hybridMultilevel"/>
    <w:tmpl w:val="DB6438F0"/>
    <w:lvl w:ilvl="0" w:tplc="E2AED374">
      <w:start w:val="1"/>
      <w:numFmt w:val="decimal"/>
      <w:lvlText w:val="%1."/>
      <w:lvlJc w:val="left"/>
      <w:pPr>
        <w:ind w:left="720" w:hanging="360"/>
      </w:pPr>
    </w:lvl>
    <w:lvl w:ilvl="1" w:tplc="B58A2316">
      <w:start w:val="1"/>
      <w:numFmt w:val="lowerLetter"/>
      <w:lvlText w:val="%2."/>
      <w:lvlJc w:val="left"/>
      <w:pPr>
        <w:ind w:left="1440" w:hanging="360"/>
      </w:pPr>
    </w:lvl>
    <w:lvl w:ilvl="2" w:tplc="4D16D96A">
      <w:start w:val="1"/>
      <w:numFmt w:val="lowerRoman"/>
      <w:lvlText w:val="%3."/>
      <w:lvlJc w:val="right"/>
      <w:pPr>
        <w:ind w:left="2160" w:hanging="180"/>
      </w:pPr>
    </w:lvl>
    <w:lvl w:ilvl="3" w:tplc="341C95F2">
      <w:start w:val="1"/>
      <w:numFmt w:val="decimal"/>
      <w:lvlText w:val="%4."/>
      <w:lvlJc w:val="left"/>
      <w:pPr>
        <w:ind w:left="2880" w:hanging="360"/>
      </w:pPr>
    </w:lvl>
    <w:lvl w:ilvl="4" w:tplc="13C6DD02">
      <w:start w:val="1"/>
      <w:numFmt w:val="lowerLetter"/>
      <w:lvlText w:val="%5."/>
      <w:lvlJc w:val="left"/>
      <w:pPr>
        <w:ind w:left="3600" w:hanging="360"/>
      </w:pPr>
    </w:lvl>
    <w:lvl w:ilvl="5" w:tplc="44F268F2">
      <w:start w:val="1"/>
      <w:numFmt w:val="lowerRoman"/>
      <w:lvlText w:val="%6."/>
      <w:lvlJc w:val="right"/>
      <w:pPr>
        <w:ind w:left="4320" w:hanging="180"/>
      </w:pPr>
    </w:lvl>
    <w:lvl w:ilvl="6" w:tplc="9316179E">
      <w:start w:val="1"/>
      <w:numFmt w:val="decimal"/>
      <w:lvlText w:val="%7."/>
      <w:lvlJc w:val="left"/>
      <w:pPr>
        <w:ind w:left="5040" w:hanging="360"/>
      </w:pPr>
    </w:lvl>
    <w:lvl w:ilvl="7" w:tplc="67C20A78">
      <w:start w:val="1"/>
      <w:numFmt w:val="lowerLetter"/>
      <w:lvlText w:val="%8."/>
      <w:lvlJc w:val="left"/>
      <w:pPr>
        <w:ind w:left="5760" w:hanging="360"/>
      </w:pPr>
    </w:lvl>
    <w:lvl w:ilvl="8" w:tplc="D7AC8AEC">
      <w:start w:val="1"/>
      <w:numFmt w:val="lowerRoman"/>
      <w:lvlText w:val="%9."/>
      <w:lvlJc w:val="right"/>
      <w:pPr>
        <w:ind w:left="6480" w:hanging="180"/>
      </w:pPr>
    </w:lvl>
  </w:abstractNum>
  <w:abstractNum w:abstractNumId="2" w15:restartNumberingAfterBreak="0">
    <w:nsid w:val="19EF0C70"/>
    <w:multiLevelType w:val="hybridMultilevel"/>
    <w:tmpl w:val="9202EC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A00D9"/>
    <w:multiLevelType w:val="hybridMultilevel"/>
    <w:tmpl w:val="FFFFFFFF"/>
    <w:lvl w:ilvl="0" w:tplc="50A4FAD0">
      <w:start w:val="1"/>
      <w:numFmt w:val="decimal"/>
      <w:lvlText w:val="%1."/>
      <w:lvlJc w:val="left"/>
      <w:pPr>
        <w:ind w:left="720" w:hanging="360"/>
      </w:pPr>
    </w:lvl>
    <w:lvl w:ilvl="1" w:tplc="A43E8BD8">
      <w:start w:val="1"/>
      <w:numFmt w:val="lowerLetter"/>
      <w:lvlText w:val="%2."/>
      <w:lvlJc w:val="left"/>
      <w:pPr>
        <w:ind w:left="1440" w:hanging="360"/>
      </w:pPr>
    </w:lvl>
    <w:lvl w:ilvl="2" w:tplc="6BE6AE34">
      <w:start w:val="1"/>
      <w:numFmt w:val="lowerRoman"/>
      <w:lvlText w:val="%3."/>
      <w:lvlJc w:val="right"/>
      <w:pPr>
        <w:ind w:left="2160" w:hanging="180"/>
      </w:pPr>
    </w:lvl>
    <w:lvl w:ilvl="3" w:tplc="7A8249EA">
      <w:start w:val="1"/>
      <w:numFmt w:val="decimal"/>
      <w:lvlText w:val="%4."/>
      <w:lvlJc w:val="left"/>
      <w:pPr>
        <w:ind w:left="2880" w:hanging="360"/>
      </w:pPr>
    </w:lvl>
    <w:lvl w:ilvl="4" w:tplc="0D32A92C">
      <w:start w:val="1"/>
      <w:numFmt w:val="lowerLetter"/>
      <w:lvlText w:val="%5."/>
      <w:lvlJc w:val="left"/>
      <w:pPr>
        <w:ind w:left="3600" w:hanging="360"/>
      </w:pPr>
    </w:lvl>
    <w:lvl w:ilvl="5" w:tplc="AF9A5A10">
      <w:start w:val="1"/>
      <w:numFmt w:val="lowerRoman"/>
      <w:lvlText w:val="%6."/>
      <w:lvlJc w:val="right"/>
      <w:pPr>
        <w:ind w:left="4320" w:hanging="180"/>
      </w:pPr>
    </w:lvl>
    <w:lvl w:ilvl="6" w:tplc="AEBC0FE6">
      <w:start w:val="1"/>
      <w:numFmt w:val="decimal"/>
      <w:lvlText w:val="%7."/>
      <w:lvlJc w:val="left"/>
      <w:pPr>
        <w:ind w:left="5040" w:hanging="360"/>
      </w:pPr>
    </w:lvl>
    <w:lvl w:ilvl="7" w:tplc="5D3C30BC">
      <w:start w:val="1"/>
      <w:numFmt w:val="lowerLetter"/>
      <w:lvlText w:val="%8."/>
      <w:lvlJc w:val="left"/>
      <w:pPr>
        <w:ind w:left="5760" w:hanging="360"/>
      </w:pPr>
    </w:lvl>
    <w:lvl w:ilvl="8" w:tplc="1B96CB58">
      <w:start w:val="1"/>
      <w:numFmt w:val="lowerRoman"/>
      <w:lvlText w:val="%9."/>
      <w:lvlJc w:val="right"/>
      <w:pPr>
        <w:ind w:left="6480" w:hanging="180"/>
      </w:pPr>
    </w:lvl>
  </w:abstractNum>
  <w:abstractNum w:abstractNumId="4" w15:restartNumberingAfterBreak="0">
    <w:nsid w:val="745B2331"/>
    <w:multiLevelType w:val="hybridMultilevel"/>
    <w:tmpl w:val="9170E87A"/>
    <w:lvl w:ilvl="0" w:tplc="0DF846F8">
      <w:start w:val="1"/>
      <w:numFmt w:val="decimal"/>
      <w:lvlText w:val="%1."/>
      <w:lvlJc w:val="left"/>
      <w:pPr>
        <w:ind w:left="720" w:hanging="360"/>
      </w:pPr>
    </w:lvl>
    <w:lvl w:ilvl="1" w:tplc="27D2122C">
      <w:start w:val="1"/>
      <w:numFmt w:val="lowerLetter"/>
      <w:lvlText w:val="%2."/>
      <w:lvlJc w:val="left"/>
      <w:pPr>
        <w:ind w:left="1440" w:hanging="360"/>
      </w:pPr>
    </w:lvl>
    <w:lvl w:ilvl="2" w:tplc="5F2A248E">
      <w:start w:val="1"/>
      <w:numFmt w:val="lowerRoman"/>
      <w:lvlText w:val="%3."/>
      <w:lvlJc w:val="right"/>
      <w:pPr>
        <w:ind w:left="2160" w:hanging="180"/>
      </w:pPr>
    </w:lvl>
    <w:lvl w:ilvl="3" w:tplc="A5C4FFD8">
      <w:start w:val="1"/>
      <w:numFmt w:val="decimal"/>
      <w:lvlText w:val="%4."/>
      <w:lvlJc w:val="left"/>
      <w:pPr>
        <w:ind w:left="2880" w:hanging="360"/>
      </w:pPr>
    </w:lvl>
    <w:lvl w:ilvl="4" w:tplc="CCD6AC68">
      <w:start w:val="1"/>
      <w:numFmt w:val="lowerLetter"/>
      <w:lvlText w:val="%5."/>
      <w:lvlJc w:val="left"/>
      <w:pPr>
        <w:ind w:left="3600" w:hanging="360"/>
      </w:pPr>
    </w:lvl>
    <w:lvl w:ilvl="5" w:tplc="809EA042">
      <w:start w:val="1"/>
      <w:numFmt w:val="lowerRoman"/>
      <w:lvlText w:val="%6."/>
      <w:lvlJc w:val="right"/>
      <w:pPr>
        <w:ind w:left="4320" w:hanging="180"/>
      </w:pPr>
    </w:lvl>
    <w:lvl w:ilvl="6" w:tplc="959AA3B0">
      <w:start w:val="1"/>
      <w:numFmt w:val="decimal"/>
      <w:lvlText w:val="%7."/>
      <w:lvlJc w:val="left"/>
      <w:pPr>
        <w:ind w:left="5040" w:hanging="360"/>
      </w:pPr>
    </w:lvl>
    <w:lvl w:ilvl="7" w:tplc="2772CBE6">
      <w:start w:val="1"/>
      <w:numFmt w:val="lowerLetter"/>
      <w:lvlText w:val="%8."/>
      <w:lvlJc w:val="left"/>
      <w:pPr>
        <w:ind w:left="5760" w:hanging="360"/>
      </w:pPr>
    </w:lvl>
    <w:lvl w:ilvl="8" w:tplc="C0FC0B32">
      <w:start w:val="1"/>
      <w:numFmt w:val="lowerRoman"/>
      <w:lvlText w:val="%9."/>
      <w:lvlJc w:val="right"/>
      <w:pPr>
        <w:ind w:left="6480" w:hanging="180"/>
      </w:pPr>
    </w:lvl>
  </w:abstractNum>
  <w:abstractNum w:abstractNumId="5" w15:restartNumberingAfterBreak="0">
    <w:nsid w:val="76C712C8"/>
    <w:multiLevelType w:val="hybridMultilevel"/>
    <w:tmpl w:val="7E5C2D74"/>
    <w:lvl w:ilvl="0" w:tplc="3BBCEFCE">
      <w:start w:val="1"/>
      <w:numFmt w:val="decimal"/>
      <w:lvlText w:val="%1."/>
      <w:lvlJc w:val="left"/>
      <w:pPr>
        <w:ind w:left="720" w:hanging="360"/>
      </w:pPr>
    </w:lvl>
    <w:lvl w:ilvl="1" w:tplc="39861900">
      <w:start w:val="1"/>
      <w:numFmt w:val="lowerLetter"/>
      <w:lvlText w:val="%2."/>
      <w:lvlJc w:val="left"/>
      <w:pPr>
        <w:ind w:left="1440" w:hanging="360"/>
      </w:pPr>
    </w:lvl>
    <w:lvl w:ilvl="2" w:tplc="82DA4900">
      <w:start w:val="1"/>
      <w:numFmt w:val="lowerRoman"/>
      <w:lvlText w:val="%3."/>
      <w:lvlJc w:val="right"/>
      <w:pPr>
        <w:ind w:left="2160" w:hanging="180"/>
      </w:pPr>
    </w:lvl>
    <w:lvl w:ilvl="3" w:tplc="1B8AF608">
      <w:start w:val="1"/>
      <w:numFmt w:val="decimal"/>
      <w:lvlText w:val="%4."/>
      <w:lvlJc w:val="left"/>
      <w:pPr>
        <w:ind w:left="2880" w:hanging="360"/>
      </w:pPr>
    </w:lvl>
    <w:lvl w:ilvl="4" w:tplc="3DD6B82A">
      <w:start w:val="1"/>
      <w:numFmt w:val="lowerLetter"/>
      <w:lvlText w:val="%5."/>
      <w:lvlJc w:val="left"/>
      <w:pPr>
        <w:ind w:left="3600" w:hanging="360"/>
      </w:pPr>
    </w:lvl>
    <w:lvl w:ilvl="5" w:tplc="CC0458AA">
      <w:start w:val="1"/>
      <w:numFmt w:val="lowerRoman"/>
      <w:lvlText w:val="%6."/>
      <w:lvlJc w:val="right"/>
      <w:pPr>
        <w:ind w:left="4320" w:hanging="180"/>
      </w:pPr>
    </w:lvl>
    <w:lvl w:ilvl="6" w:tplc="FA68FE2C">
      <w:start w:val="1"/>
      <w:numFmt w:val="decimal"/>
      <w:lvlText w:val="%7."/>
      <w:lvlJc w:val="left"/>
      <w:pPr>
        <w:ind w:left="5040" w:hanging="360"/>
      </w:pPr>
    </w:lvl>
    <w:lvl w:ilvl="7" w:tplc="AA143852">
      <w:start w:val="1"/>
      <w:numFmt w:val="lowerLetter"/>
      <w:lvlText w:val="%8."/>
      <w:lvlJc w:val="left"/>
      <w:pPr>
        <w:ind w:left="5760" w:hanging="360"/>
      </w:pPr>
    </w:lvl>
    <w:lvl w:ilvl="8" w:tplc="12CC9462">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ID+o2/wSjZRIRkTnd3l0xHvA1b9q+fVnC2C32S5+MGjmSYETRfExwppzvbwlJfu3H130O22u7zxs4zEGmffWw==" w:salt="mEhUf9YrVsjRZQLH7eLy9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6F89"/>
    <w:rsid w:val="00000D05"/>
    <w:rsid w:val="00005775"/>
    <w:rsid w:val="00016781"/>
    <w:rsid w:val="00084736"/>
    <w:rsid w:val="00087A51"/>
    <w:rsid w:val="000955EE"/>
    <w:rsid w:val="000D7A9F"/>
    <w:rsid w:val="00106342"/>
    <w:rsid w:val="001102F9"/>
    <w:rsid w:val="0011189A"/>
    <w:rsid w:val="001244F7"/>
    <w:rsid w:val="001569A3"/>
    <w:rsid w:val="0019226F"/>
    <w:rsid w:val="00244CB1"/>
    <w:rsid w:val="00275568"/>
    <w:rsid w:val="00277741"/>
    <w:rsid w:val="002944D3"/>
    <w:rsid w:val="002A5E29"/>
    <w:rsid w:val="002B28DF"/>
    <w:rsid w:val="002C0A01"/>
    <w:rsid w:val="002E0E06"/>
    <w:rsid w:val="00326DF6"/>
    <w:rsid w:val="003541E7"/>
    <w:rsid w:val="00365107"/>
    <w:rsid w:val="00365141"/>
    <w:rsid w:val="00397023"/>
    <w:rsid w:val="003A29D1"/>
    <w:rsid w:val="003B4734"/>
    <w:rsid w:val="003D2997"/>
    <w:rsid w:val="003D75B4"/>
    <w:rsid w:val="003E1CA1"/>
    <w:rsid w:val="00406680"/>
    <w:rsid w:val="004268E0"/>
    <w:rsid w:val="0049126A"/>
    <w:rsid w:val="004B4500"/>
    <w:rsid w:val="004C7A6D"/>
    <w:rsid w:val="004F6C81"/>
    <w:rsid w:val="004F7764"/>
    <w:rsid w:val="00501CEB"/>
    <w:rsid w:val="005D3FA0"/>
    <w:rsid w:val="005D6BEA"/>
    <w:rsid w:val="006245F1"/>
    <w:rsid w:val="00627AA2"/>
    <w:rsid w:val="00629113"/>
    <w:rsid w:val="006333DE"/>
    <w:rsid w:val="00644C6C"/>
    <w:rsid w:val="00671574"/>
    <w:rsid w:val="006A23F0"/>
    <w:rsid w:val="006A432C"/>
    <w:rsid w:val="006D0BC8"/>
    <w:rsid w:val="006D2924"/>
    <w:rsid w:val="006F03CC"/>
    <w:rsid w:val="006F4A72"/>
    <w:rsid w:val="00702ADF"/>
    <w:rsid w:val="00721B39"/>
    <w:rsid w:val="007819F1"/>
    <w:rsid w:val="007903F3"/>
    <w:rsid w:val="008044FA"/>
    <w:rsid w:val="008421EA"/>
    <w:rsid w:val="008501A2"/>
    <w:rsid w:val="008713B2"/>
    <w:rsid w:val="00875297"/>
    <w:rsid w:val="008767AA"/>
    <w:rsid w:val="008A18FE"/>
    <w:rsid w:val="008E4A10"/>
    <w:rsid w:val="008E5955"/>
    <w:rsid w:val="008F5E75"/>
    <w:rsid w:val="00931943"/>
    <w:rsid w:val="00944E74"/>
    <w:rsid w:val="009724F6"/>
    <w:rsid w:val="0097446A"/>
    <w:rsid w:val="00990C16"/>
    <w:rsid w:val="009A6B09"/>
    <w:rsid w:val="009B176D"/>
    <w:rsid w:val="009B49D3"/>
    <w:rsid w:val="009C0F2D"/>
    <w:rsid w:val="009D22CA"/>
    <w:rsid w:val="009DDA24"/>
    <w:rsid w:val="009E3DA4"/>
    <w:rsid w:val="00A22D14"/>
    <w:rsid w:val="00A51129"/>
    <w:rsid w:val="00A6299E"/>
    <w:rsid w:val="00A64BE6"/>
    <w:rsid w:val="00AD62F3"/>
    <w:rsid w:val="00AE7EBC"/>
    <w:rsid w:val="00AF3781"/>
    <w:rsid w:val="00AF6803"/>
    <w:rsid w:val="00B31C02"/>
    <w:rsid w:val="00B908EF"/>
    <w:rsid w:val="00B956EC"/>
    <w:rsid w:val="00BC5350"/>
    <w:rsid w:val="00BC5868"/>
    <w:rsid w:val="00BCC980"/>
    <w:rsid w:val="00BD7FC2"/>
    <w:rsid w:val="00BE3F99"/>
    <w:rsid w:val="00C17FF5"/>
    <w:rsid w:val="00C1B61B"/>
    <w:rsid w:val="00C316DC"/>
    <w:rsid w:val="00C34CE3"/>
    <w:rsid w:val="00C73598"/>
    <w:rsid w:val="00C74830"/>
    <w:rsid w:val="00C75ACC"/>
    <w:rsid w:val="00C77660"/>
    <w:rsid w:val="00CC5739"/>
    <w:rsid w:val="00CD0DE8"/>
    <w:rsid w:val="00CD7A5A"/>
    <w:rsid w:val="00D4276A"/>
    <w:rsid w:val="00D60234"/>
    <w:rsid w:val="00E12017"/>
    <w:rsid w:val="00E56E35"/>
    <w:rsid w:val="00EA208F"/>
    <w:rsid w:val="00EA2FF7"/>
    <w:rsid w:val="00EB250F"/>
    <w:rsid w:val="00EC2D6B"/>
    <w:rsid w:val="00ED0F06"/>
    <w:rsid w:val="00ED5089"/>
    <w:rsid w:val="00EE130D"/>
    <w:rsid w:val="00EF4BA8"/>
    <w:rsid w:val="00F04F22"/>
    <w:rsid w:val="00F41D65"/>
    <w:rsid w:val="00F52716"/>
    <w:rsid w:val="00F53341"/>
    <w:rsid w:val="00F67346"/>
    <w:rsid w:val="00F931D1"/>
    <w:rsid w:val="00FB11B3"/>
    <w:rsid w:val="011CA7C3"/>
    <w:rsid w:val="011CE5AA"/>
    <w:rsid w:val="0125020C"/>
    <w:rsid w:val="01353E23"/>
    <w:rsid w:val="013B9A4F"/>
    <w:rsid w:val="01557368"/>
    <w:rsid w:val="01568408"/>
    <w:rsid w:val="0178572D"/>
    <w:rsid w:val="01ABC1E7"/>
    <w:rsid w:val="01B49466"/>
    <w:rsid w:val="01BC31C7"/>
    <w:rsid w:val="01CDD5E9"/>
    <w:rsid w:val="01E53917"/>
    <w:rsid w:val="01E63195"/>
    <w:rsid w:val="021A85E8"/>
    <w:rsid w:val="0226E104"/>
    <w:rsid w:val="02438345"/>
    <w:rsid w:val="0244FBFB"/>
    <w:rsid w:val="026389C3"/>
    <w:rsid w:val="028837F4"/>
    <w:rsid w:val="02A16043"/>
    <w:rsid w:val="02AB6467"/>
    <w:rsid w:val="02B8B60B"/>
    <w:rsid w:val="02FB5B47"/>
    <w:rsid w:val="0305BB8E"/>
    <w:rsid w:val="03066293"/>
    <w:rsid w:val="03172E28"/>
    <w:rsid w:val="0366CE34"/>
    <w:rsid w:val="037DD8A8"/>
    <w:rsid w:val="03D2FCD8"/>
    <w:rsid w:val="0404C01A"/>
    <w:rsid w:val="041C21B7"/>
    <w:rsid w:val="0454866C"/>
    <w:rsid w:val="045BA40E"/>
    <w:rsid w:val="04642E4A"/>
    <w:rsid w:val="0481ED5A"/>
    <w:rsid w:val="04840B86"/>
    <w:rsid w:val="0497102F"/>
    <w:rsid w:val="04AAC2E9"/>
    <w:rsid w:val="04DC5B4B"/>
    <w:rsid w:val="04E99BFA"/>
    <w:rsid w:val="04EA45D5"/>
    <w:rsid w:val="0504BD4F"/>
    <w:rsid w:val="0526C122"/>
    <w:rsid w:val="0532E194"/>
    <w:rsid w:val="05522DE8"/>
    <w:rsid w:val="0556DA8E"/>
    <w:rsid w:val="05764A26"/>
    <w:rsid w:val="05C01D87"/>
    <w:rsid w:val="05CBF50E"/>
    <w:rsid w:val="05F9B146"/>
    <w:rsid w:val="06000104"/>
    <w:rsid w:val="0628E8BB"/>
    <w:rsid w:val="06371C5A"/>
    <w:rsid w:val="064A39CE"/>
    <w:rsid w:val="06707187"/>
    <w:rsid w:val="069E458C"/>
    <w:rsid w:val="06AA5D5B"/>
    <w:rsid w:val="06B41C0E"/>
    <w:rsid w:val="06D9F883"/>
    <w:rsid w:val="0703D17D"/>
    <w:rsid w:val="070C34D8"/>
    <w:rsid w:val="07597CE7"/>
    <w:rsid w:val="076BEDCC"/>
    <w:rsid w:val="07748BAD"/>
    <w:rsid w:val="0778174A"/>
    <w:rsid w:val="07AAE42E"/>
    <w:rsid w:val="07C41CCD"/>
    <w:rsid w:val="07F5952B"/>
    <w:rsid w:val="083ECCD5"/>
    <w:rsid w:val="0857B1BC"/>
    <w:rsid w:val="0865E5D0"/>
    <w:rsid w:val="08968D89"/>
    <w:rsid w:val="09768594"/>
    <w:rsid w:val="09791F5C"/>
    <w:rsid w:val="099E3A08"/>
    <w:rsid w:val="09BC69D8"/>
    <w:rsid w:val="09D5AEA4"/>
    <w:rsid w:val="09D76D43"/>
    <w:rsid w:val="09E49DB0"/>
    <w:rsid w:val="09E9D5DC"/>
    <w:rsid w:val="0A0303F4"/>
    <w:rsid w:val="0A367C46"/>
    <w:rsid w:val="0A46E67E"/>
    <w:rsid w:val="0A5FF289"/>
    <w:rsid w:val="0A9B6FD1"/>
    <w:rsid w:val="0AAC97A7"/>
    <w:rsid w:val="0AC85EDE"/>
    <w:rsid w:val="0AFC59DE"/>
    <w:rsid w:val="0B4FCA2B"/>
    <w:rsid w:val="0B58E156"/>
    <w:rsid w:val="0C012653"/>
    <w:rsid w:val="0C20F60F"/>
    <w:rsid w:val="0C2BF339"/>
    <w:rsid w:val="0C374032"/>
    <w:rsid w:val="0C833CAC"/>
    <w:rsid w:val="0C9B90EA"/>
    <w:rsid w:val="0CB39A68"/>
    <w:rsid w:val="0CB5325F"/>
    <w:rsid w:val="0CC36C68"/>
    <w:rsid w:val="0CDB6418"/>
    <w:rsid w:val="0CE38EE8"/>
    <w:rsid w:val="0D035447"/>
    <w:rsid w:val="0D160481"/>
    <w:rsid w:val="0D3BBFC3"/>
    <w:rsid w:val="0D4AB314"/>
    <w:rsid w:val="0D60BD35"/>
    <w:rsid w:val="0D6D45FF"/>
    <w:rsid w:val="0D9BDDA7"/>
    <w:rsid w:val="0DA52011"/>
    <w:rsid w:val="0DAD3E45"/>
    <w:rsid w:val="0E024112"/>
    <w:rsid w:val="0E1A25B2"/>
    <w:rsid w:val="0E4C907F"/>
    <w:rsid w:val="0E6A97C4"/>
    <w:rsid w:val="0E77604D"/>
    <w:rsid w:val="0EDD5CEA"/>
    <w:rsid w:val="0F876B2F"/>
    <w:rsid w:val="0F8D05AE"/>
    <w:rsid w:val="0F9CE158"/>
    <w:rsid w:val="0F9E56B5"/>
    <w:rsid w:val="0FCFCB01"/>
    <w:rsid w:val="0FFE0E0E"/>
    <w:rsid w:val="103C1B48"/>
    <w:rsid w:val="105A3828"/>
    <w:rsid w:val="107F7082"/>
    <w:rsid w:val="1091D10E"/>
    <w:rsid w:val="10A27811"/>
    <w:rsid w:val="10C39DFE"/>
    <w:rsid w:val="10D7F70B"/>
    <w:rsid w:val="11215F8A"/>
    <w:rsid w:val="117D9C36"/>
    <w:rsid w:val="11E3468C"/>
    <w:rsid w:val="1218152D"/>
    <w:rsid w:val="12367381"/>
    <w:rsid w:val="1240B722"/>
    <w:rsid w:val="1276126F"/>
    <w:rsid w:val="1279A7E1"/>
    <w:rsid w:val="12C5EAED"/>
    <w:rsid w:val="12E2F603"/>
    <w:rsid w:val="12E7B0A0"/>
    <w:rsid w:val="12F0B216"/>
    <w:rsid w:val="12FA5512"/>
    <w:rsid w:val="1326342F"/>
    <w:rsid w:val="1345782D"/>
    <w:rsid w:val="13495841"/>
    <w:rsid w:val="13544823"/>
    <w:rsid w:val="138265F4"/>
    <w:rsid w:val="13AD97ED"/>
    <w:rsid w:val="13EE28B3"/>
    <w:rsid w:val="13EE745E"/>
    <w:rsid w:val="13F4C31C"/>
    <w:rsid w:val="1403C534"/>
    <w:rsid w:val="141A0F5A"/>
    <w:rsid w:val="1426EAD8"/>
    <w:rsid w:val="142AF6D9"/>
    <w:rsid w:val="14530EB5"/>
    <w:rsid w:val="1482E229"/>
    <w:rsid w:val="148AD9C4"/>
    <w:rsid w:val="14C05395"/>
    <w:rsid w:val="14CA5BF4"/>
    <w:rsid w:val="14D382BF"/>
    <w:rsid w:val="14D49D86"/>
    <w:rsid w:val="14F2D14E"/>
    <w:rsid w:val="1511F7B5"/>
    <w:rsid w:val="1526115D"/>
    <w:rsid w:val="1558D1AD"/>
    <w:rsid w:val="155DFB17"/>
    <w:rsid w:val="15853277"/>
    <w:rsid w:val="158DDF50"/>
    <w:rsid w:val="15B987CE"/>
    <w:rsid w:val="15D8D2B9"/>
    <w:rsid w:val="15E754B9"/>
    <w:rsid w:val="161FA6BB"/>
    <w:rsid w:val="163591A0"/>
    <w:rsid w:val="166ABDF8"/>
    <w:rsid w:val="166D4F92"/>
    <w:rsid w:val="1692BF65"/>
    <w:rsid w:val="16B0047B"/>
    <w:rsid w:val="16DF9A37"/>
    <w:rsid w:val="16FDEB4D"/>
    <w:rsid w:val="170FF728"/>
    <w:rsid w:val="17107AE7"/>
    <w:rsid w:val="177DFA4C"/>
    <w:rsid w:val="177F4FAE"/>
    <w:rsid w:val="17D843FB"/>
    <w:rsid w:val="17F0A38B"/>
    <w:rsid w:val="18041B7F"/>
    <w:rsid w:val="181DF2F5"/>
    <w:rsid w:val="18259CC6"/>
    <w:rsid w:val="1830AF85"/>
    <w:rsid w:val="188AD956"/>
    <w:rsid w:val="18959BD9"/>
    <w:rsid w:val="18C9DFE9"/>
    <w:rsid w:val="18D0C0A7"/>
    <w:rsid w:val="194E4251"/>
    <w:rsid w:val="196034B5"/>
    <w:rsid w:val="19893380"/>
    <w:rsid w:val="19B3B74F"/>
    <w:rsid w:val="19B6FC1D"/>
    <w:rsid w:val="19C389A7"/>
    <w:rsid w:val="19D21CE7"/>
    <w:rsid w:val="19D6853A"/>
    <w:rsid w:val="19F06D1E"/>
    <w:rsid w:val="1A1DA7C4"/>
    <w:rsid w:val="1A2C9540"/>
    <w:rsid w:val="1A3C6EE0"/>
    <w:rsid w:val="1A58D87E"/>
    <w:rsid w:val="1A9BAF1B"/>
    <w:rsid w:val="1AD8D849"/>
    <w:rsid w:val="1AEA12B2"/>
    <w:rsid w:val="1B0B561F"/>
    <w:rsid w:val="1B247E7C"/>
    <w:rsid w:val="1B2F85C8"/>
    <w:rsid w:val="1B33010D"/>
    <w:rsid w:val="1B3C1C88"/>
    <w:rsid w:val="1B3DB93A"/>
    <w:rsid w:val="1B598E08"/>
    <w:rsid w:val="1B84A556"/>
    <w:rsid w:val="1B84CD8B"/>
    <w:rsid w:val="1BA31C6E"/>
    <w:rsid w:val="1BA7D260"/>
    <w:rsid w:val="1BAB1866"/>
    <w:rsid w:val="1BBB36FB"/>
    <w:rsid w:val="1BD475BA"/>
    <w:rsid w:val="1BE7376D"/>
    <w:rsid w:val="1C0186B6"/>
    <w:rsid w:val="1C2D2898"/>
    <w:rsid w:val="1C305982"/>
    <w:rsid w:val="1C4B7FFB"/>
    <w:rsid w:val="1C4C350C"/>
    <w:rsid w:val="1CC04EDD"/>
    <w:rsid w:val="1CF673B4"/>
    <w:rsid w:val="1D6F13B1"/>
    <w:rsid w:val="1D8803E6"/>
    <w:rsid w:val="1D9B06C4"/>
    <w:rsid w:val="1DA43D6E"/>
    <w:rsid w:val="1DA5574D"/>
    <w:rsid w:val="1DAF3E26"/>
    <w:rsid w:val="1DE57CEC"/>
    <w:rsid w:val="1DE78396"/>
    <w:rsid w:val="1DFFCC65"/>
    <w:rsid w:val="1E1FF0C4"/>
    <w:rsid w:val="1E28FF08"/>
    <w:rsid w:val="1E2FABE2"/>
    <w:rsid w:val="1E30F789"/>
    <w:rsid w:val="1E44DF84"/>
    <w:rsid w:val="1E8C6558"/>
    <w:rsid w:val="1E9115E3"/>
    <w:rsid w:val="1EC88EA1"/>
    <w:rsid w:val="1ECCCC65"/>
    <w:rsid w:val="1EEDBF7D"/>
    <w:rsid w:val="1F23075E"/>
    <w:rsid w:val="1F4B8E57"/>
    <w:rsid w:val="1F4CBE54"/>
    <w:rsid w:val="1FB47A7F"/>
    <w:rsid w:val="1FC60877"/>
    <w:rsid w:val="20285B41"/>
    <w:rsid w:val="20306FC3"/>
    <w:rsid w:val="2030B872"/>
    <w:rsid w:val="205C0068"/>
    <w:rsid w:val="205DEAFC"/>
    <w:rsid w:val="208E9A4D"/>
    <w:rsid w:val="20ADBA36"/>
    <w:rsid w:val="20C43857"/>
    <w:rsid w:val="20CDB786"/>
    <w:rsid w:val="20D7DA3C"/>
    <w:rsid w:val="21376D27"/>
    <w:rsid w:val="214B678B"/>
    <w:rsid w:val="2172D494"/>
    <w:rsid w:val="217D6F89"/>
    <w:rsid w:val="219470B1"/>
    <w:rsid w:val="21CA352A"/>
    <w:rsid w:val="21CBB11C"/>
    <w:rsid w:val="22279658"/>
    <w:rsid w:val="2288C1B0"/>
    <w:rsid w:val="228A486F"/>
    <w:rsid w:val="22C586AD"/>
    <w:rsid w:val="22E318CE"/>
    <w:rsid w:val="22EF5262"/>
    <w:rsid w:val="22FCAD9E"/>
    <w:rsid w:val="233CF993"/>
    <w:rsid w:val="2376E260"/>
    <w:rsid w:val="23878815"/>
    <w:rsid w:val="239B3597"/>
    <w:rsid w:val="23B69E03"/>
    <w:rsid w:val="23C769AF"/>
    <w:rsid w:val="23FA98D3"/>
    <w:rsid w:val="24166DA9"/>
    <w:rsid w:val="242B660F"/>
    <w:rsid w:val="24438ECC"/>
    <w:rsid w:val="249427B9"/>
    <w:rsid w:val="24AC49C7"/>
    <w:rsid w:val="24CB472A"/>
    <w:rsid w:val="24CC1173"/>
    <w:rsid w:val="24D9E353"/>
    <w:rsid w:val="24F57370"/>
    <w:rsid w:val="24F5CA54"/>
    <w:rsid w:val="2522669D"/>
    <w:rsid w:val="257A2596"/>
    <w:rsid w:val="25944CB3"/>
    <w:rsid w:val="25B4ECB1"/>
    <w:rsid w:val="25C31E8B"/>
    <w:rsid w:val="25CCFE0B"/>
    <w:rsid w:val="2601909D"/>
    <w:rsid w:val="262F8498"/>
    <w:rsid w:val="2667178B"/>
    <w:rsid w:val="266A29B1"/>
    <w:rsid w:val="26D34E7D"/>
    <w:rsid w:val="26D83712"/>
    <w:rsid w:val="26F294A1"/>
    <w:rsid w:val="26F43772"/>
    <w:rsid w:val="27191138"/>
    <w:rsid w:val="272FCAE5"/>
    <w:rsid w:val="274F777D"/>
    <w:rsid w:val="27546AE5"/>
    <w:rsid w:val="275F4356"/>
    <w:rsid w:val="277231DB"/>
    <w:rsid w:val="278AEDBF"/>
    <w:rsid w:val="27E79CBE"/>
    <w:rsid w:val="27F86C5E"/>
    <w:rsid w:val="282578DB"/>
    <w:rsid w:val="286918D8"/>
    <w:rsid w:val="2871AA34"/>
    <w:rsid w:val="2887D4C3"/>
    <w:rsid w:val="28A4107A"/>
    <w:rsid w:val="28B2B00F"/>
    <w:rsid w:val="28B4E199"/>
    <w:rsid w:val="28CCDD4B"/>
    <w:rsid w:val="28D5C4DA"/>
    <w:rsid w:val="28DD8D15"/>
    <w:rsid w:val="2925FB29"/>
    <w:rsid w:val="29279329"/>
    <w:rsid w:val="294976D0"/>
    <w:rsid w:val="29634A4B"/>
    <w:rsid w:val="298CB17F"/>
    <w:rsid w:val="29B3D634"/>
    <w:rsid w:val="29DAB308"/>
    <w:rsid w:val="29DE3EDD"/>
    <w:rsid w:val="2A0A771B"/>
    <w:rsid w:val="2A401DE4"/>
    <w:rsid w:val="2A50B1FA"/>
    <w:rsid w:val="2A6CEDB3"/>
    <w:rsid w:val="2AAD1DE9"/>
    <w:rsid w:val="2AD501C0"/>
    <w:rsid w:val="2B2CD9AC"/>
    <w:rsid w:val="2B46559D"/>
    <w:rsid w:val="2B51A780"/>
    <w:rsid w:val="2B8CF7B1"/>
    <w:rsid w:val="2B9DD8D9"/>
    <w:rsid w:val="2BB30E99"/>
    <w:rsid w:val="2BB99657"/>
    <w:rsid w:val="2BE38432"/>
    <w:rsid w:val="2BF96B0A"/>
    <w:rsid w:val="2CA487B4"/>
    <w:rsid w:val="2CA7A1B5"/>
    <w:rsid w:val="2CC85196"/>
    <w:rsid w:val="2D0AEFA0"/>
    <w:rsid w:val="2D155D54"/>
    <w:rsid w:val="2D1662E4"/>
    <w:rsid w:val="2D231B6B"/>
    <w:rsid w:val="2D319490"/>
    <w:rsid w:val="2D532D90"/>
    <w:rsid w:val="2D633D05"/>
    <w:rsid w:val="2D786D33"/>
    <w:rsid w:val="2D84FFAD"/>
    <w:rsid w:val="2D85E40C"/>
    <w:rsid w:val="2DB2D3A1"/>
    <w:rsid w:val="2DCD4F76"/>
    <w:rsid w:val="2E02741D"/>
    <w:rsid w:val="2E0B40DA"/>
    <w:rsid w:val="2E0CA282"/>
    <w:rsid w:val="2E610831"/>
    <w:rsid w:val="2E685117"/>
    <w:rsid w:val="2E8928D8"/>
    <w:rsid w:val="2E90D021"/>
    <w:rsid w:val="2E9DC7C1"/>
    <w:rsid w:val="2EB1701A"/>
    <w:rsid w:val="2EC2FF4D"/>
    <w:rsid w:val="2EC45DF6"/>
    <w:rsid w:val="2EE480A9"/>
    <w:rsid w:val="2EE69FF1"/>
    <w:rsid w:val="2EEAAF5B"/>
    <w:rsid w:val="2F0193A2"/>
    <w:rsid w:val="2F2A2C89"/>
    <w:rsid w:val="2F42DA5A"/>
    <w:rsid w:val="2F61FC9A"/>
    <w:rsid w:val="2FA872E3"/>
    <w:rsid w:val="2FAF444B"/>
    <w:rsid w:val="2FB64A9F"/>
    <w:rsid w:val="2FC979FF"/>
    <w:rsid w:val="2FD0C92A"/>
    <w:rsid w:val="30009E63"/>
    <w:rsid w:val="303A7D38"/>
    <w:rsid w:val="304F0462"/>
    <w:rsid w:val="305C57A3"/>
    <w:rsid w:val="3090E692"/>
    <w:rsid w:val="3132D4BA"/>
    <w:rsid w:val="314244DC"/>
    <w:rsid w:val="31521B00"/>
    <w:rsid w:val="31871D96"/>
    <w:rsid w:val="319BC2B9"/>
    <w:rsid w:val="319C6EC4"/>
    <w:rsid w:val="31B83DE4"/>
    <w:rsid w:val="31CAE0B3"/>
    <w:rsid w:val="31CF6E4F"/>
    <w:rsid w:val="31D9B218"/>
    <w:rsid w:val="31E39387"/>
    <w:rsid w:val="31EA5577"/>
    <w:rsid w:val="31EE19CE"/>
    <w:rsid w:val="31FAE773"/>
    <w:rsid w:val="31FB7D7A"/>
    <w:rsid w:val="320CCE22"/>
    <w:rsid w:val="321694E2"/>
    <w:rsid w:val="321E40B3"/>
    <w:rsid w:val="322DC247"/>
    <w:rsid w:val="328CF196"/>
    <w:rsid w:val="32994BB6"/>
    <w:rsid w:val="32A36D14"/>
    <w:rsid w:val="32D987E0"/>
    <w:rsid w:val="32F5A8A4"/>
    <w:rsid w:val="3376071D"/>
    <w:rsid w:val="3378924E"/>
    <w:rsid w:val="33ACE5A7"/>
    <w:rsid w:val="33B17FA9"/>
    <w:rsid w:val="33C60E04"/>
    <w:rsid w:val="344051FD"/>
    <w:rsid w:val="34755841"/>
    <w:rsid w:val="349155EA"/>
    <w:rsid w:val="349F2ACF"/>
    <w:rsid w:val="34A6C238"/>
    <w:rsid w:val="34A931B3"/>
    <w:rsid w:val="34A9F417"/>
    <w:rsid w:val="34B4CDFC"/>
    <w:rsid w:val="34D3637B"/>
    <w:rsid w:val="34E5D915"/>
    <w:rsid w:val="34FFC8E8"/>
    <w:rsid w:val="3548D1D4"/>
    <w:rsid w:val="35668206"/>
    <w:rsid w:val="3599F0A9"/>
    <w:rsid w:val="35A79C4C"/>
    <w:rsid w:val="35AFFA4C"/>
    <w:rsid w:val="35B815C1"/>
    <w:rsid w:val="35BF38FE"/>
    <w:rsid w:val="35DFCE58"/>
    <w:rsid w:val="3626DA72"/>
    <w:rsid w:val="3630927C"/>
    <w:rsid w:val="363D7D67"/>
    <w:rsid w:val="366BFA3B"/>
    <w:rsid w:val="36772162"/>
    <w:rsid w:val="367931CF"/>
    <w:rsid w:val="36ACBE38"/>
    <w:rsid w:val="36F27F70"/>
    <w:rsid w:val="3708CD17"/>
    <w:rsid w:val="37228284"/>
    <w:rsid w:val="3753E622"/>
    <w:rsid w:val="3788D12A"/>
    <w:rsid w:val="379940DE"/>
    <w:rsid w:val="37B313A1"/>
    <w:rsid w:val="37DDA99E"/>
    <w:rsid w:val="37DE2801"/>
    <w:rsid w:val="37EEF391"/>
    <w:rsid w:val="37F5EB1F"/>
    <w:rsid w:val="3801FBD9"/>
    <w:rsid w:val="380B043D"/>
    <w:rsid w:val="386213DE"/>
    <w:rsid w:val="3862F03B"/>
    <w:rsid w:val="386677B0"/>
    <w:rsid w:val="38784EFE"/>
    <w:rsid w:val="3879D1C6"/>
    <w:rsid w:val="388E4FD1"/>
    <w:rsid w:val="38E64D68"/>
    <w:rsid w:val="38F305E6"/>
    <w:rsid w:val="39015D77"/>
    <w:rsid w:val="39024275"/>
    <w:rsid w:val="392C1546"/>
    <w:rsid w:val="39428F2F"/>
    <w:rsid w:val="39637B3E"/>
    <w:rsid w:val="3974D453"/>
    <w:rsid w:val="39B27D4E"/>
    <w:rsid w:val="39CCFF63"/>
    <w:rsid w:val="39D243E8"/>
    <w:rsid w:val="39D2D617"/>
    <w:rsid w:val="3A03C510"/>
    <w:rsid w:val="3A0A33D3"/>
    <w:rsid w:val="3A1775FC"/>
    <w:rsid w:val="3A1C272B"/>
    <w:rsid w:val="3A3D1D25"/>
    <w:rsid w:val="3A49E984"/>
    <w:rsid w:val="3A5A7192"/>
    <w:rsid w:val="3A5E6A8D"/>
    <w:rsid w:val="3A8CC48F"/>
    <w:rsid w:val="3AA2B6A7"/>
    <w:rsid w:val="3ABA8660"/>
    <w:rsid w:val="3ADD7FD8"/>
    <w:rsid w:val="3AE6CC6F"/>
    <w:rsid w:val="3AEC3A50"/>
    <w:rsid w:val="3B11DB73"/>
    <w:rsid w:val="3B1568BF"/>
    <w:rsid w:val="3B28E532"/>
    <w:rsid w:val="3B2B1ED6"/>
    <w:rsid w:val="3B4B3E90"/>
    <w:rsid w:val="3B6F76E3"/>
    <w:rsid w:val="3B749F6A"/>
    <w:rsid w:val="3B7737CD"/>
    <w:rsid w:val="3BC458CC"/>
    <w:rsid w:val="3BE4C5D8"/>
    <w:rsid w:val="3BE84958"/>
    <w:rsid w:val="3BEC482B"/>
    <w:rsid w:val="3C12A81F"/>
    <w:rsid w:val="3C6DCD8E"/>
    <w:rsid w:val="3C872535"/>
    <w:rsid w:val="3C944A52"/>
    <w:rsid w:val="3C9FD400"/>
    <w:rsid w:val="3CAEE83E"/>
    <w:rsid w:val="3CD70EC2"/>
    <w:rsid w:val="3CE70EF1"/>
    <w:rsid w:val="3CEA54E4"/>
    <w:rsid w:val="3D0B4744"/>
    <w:rsid w:val="3D0D88E4"/>
    <w:rsid w:val="3D163726"/>
    <w:rsid w:val="3D540DA6"/>
    <w:rsid w:val="3D5A51F6"/>
    <w:rsid w:val="3D60292D"/>
    <w:rsid w:val="3D737FD0"/>
    <w:rsid w:val="3D89A6D0"/>
    <w:rsid w:val="3D9EE118"/>
    <w:rsid w:val="3DB85DC9"/>
    <w:rsid w:val="3DC02ED3"/>
    <w:rsid w:val="3DD0169A"/>
    <w:rsid w:val="3DD6A1A2"/>
    <w:rsid w:val="3E0B714E"/>
    <w:rsid w:val="3E13CC2A"/>
    <w:rsid w:val="3E19AA05"/>
    <w:rsid w:val="3E501835"/>
    <w:rsid w:val="3EE43885"/>
    <w:rsid w:val="3EE847F6"/>
    <w:rsid w:val="3EF99D49"/>
    <w:rsid w:val="3F1D5AA7"/>
    <w:rsid w:val="3F25A807"/>
    <w:rsid w:val="3F7DF03C"/>
    <w:rsid w:val="40081358"/>
    <w:rsid w:val="402A5C7C"/>
    <w:rsid w:val="403415B3"/>
    <w:rsid w:val="40772388"/>
    <w:rsid w:val="407FDF07"/>
    <w:rsid w:val="40CFDFA2"/>
    <w:rsid w:val="40DB961E"/>
    <w:rsid w:val="412D8444"/>
    <w:rsid w:val="413E3EC1"/>
    <w:rsid w:val="416A5020"/>
    <w:rsid w:val="41732EB2"/>
    <w:rsid w:val="4185C4AA"/>
    <w:rsid w:val="418D9ECD"/>
    <w:rsid w:val="41C62CDD"/>
    <w:rsid w:val="41E15EF5"/>
    <w:rsid w:val="423420A2"/>
    <w:rsid w:val="4245F233"/>
    <w:rsid w:val="42CB3714"/>
    <w:rsid w:val="42E4F9EB"/>
    <w:rsid w:val="42EDBB99"/>
    <w:rsid w:val="43364F17"/>
    <w:rsid w:val="43565075"/>
    <w:rsid w:val="438BE67A"/>
    <w:rsid w:val="439CC048"/>
    <w:rsid w:val="43B7A9A8"/>
    <w:rsid w:val="43D3A882"/>
    <w:rsid w:val="43E61125"/>
    <w:rsid w:val="43E82B7B"/>
    <w:rsid w:val="43EA280D"/>
    <w:rsid w:val="43F10BAC"/>
    <w:rsid w:val="43FAEAF1"/>
    <w:rsid w:val="4423DB83"/>
    <w:rsid w:val="4428FD85"/>
    <w:rsid w:val="4434472F"/>
    <w:rsid w:val="448953E0"/>
    <w:rsid w:val="44CD4522"/>
    <w:rsid w:val="44D1636C"/>
    <w:rsid w:val="44D8F376"/>
    <w:rsid w:val="44F174CB"/>
    <w:rsid w:val="4518F62D"/>
    <w:rsid w:val="451CF40C"/>
    <w:rsid w:val="453D2955"/>
    <w:rsid w:val="454C90A0"/>
    <w:rsid w:val="45700B59"/>
    <w:rsid w:val="4578022F"/>
    <w:rsid w:val="457D92F5"/>
    <w:rsid w:val="458C6751"/>
    <w:rsid w:val="45945185"/>
    <w:rsid w:val="45A2E78A"/>
    <w:rsid w:val="45A91EDE"/>
    <w:rsid w:val="45C850FB"/>
    <w:rsid w:val="45DE5C2B"/>
    <w:rsid w:val="45F673CC"/>
    <w:rsid w:val="46034B1E"/>
    <w:rsid w:val="4642FF02"/>
    <w:rsid w:val="4667A100"/>
    <w:rsid w:val="4679D64A"/>
    <w:rsid w:val="4699AA6D"/>
    <w:rsid w:val="469BA2AB"/>
    <w:rsid w:val="46BC662A"/>
    <w:rsid w:val="46C715D7"/>
    <w:rsid w:val="46F40A4F"/>
    <w:rsid w:val="46F694E5"/>
    <w:rsid w:val="46F69AC9"/>
    <w:rsid w:val="46FF4DD4"/>
    <w:rsid w:val="471F6F33"/>
    <w:rsid w:val="4723C538"/>
    <w:rsid w:val="473EB7EB"/>
    <w:rsid w:val="47493527"/>
    <w:rsid w:val="47846633"/>
    <w:rsid w:val="47936081"/>
    <w:rsid w:val="47B6A4F5"/>
    <w:rsid w:val="47BDC3E6"/>
    <w:rsid w:val="47C0278E"/>
    <w:rsid w:val="47F310C7"/>
    <w:rsid w:val="48270530"/>
    <w:rsid w:val="484A59AC"/>
    <w:rsid w:val="48540ADE"/>
    <w:rsid w:val="48926546"/>
    <w:rsid w:val="48967A94"/>
    <w:rsid w:val="489D2781"/>
    <w:rsid w:val="48ABFDC8"/>
    <w:rsid w:val="48AF71AE"/>
    <w:rsid w:val="48BF1499"/>
    <w:rsid w:val="48D148E4"/>
    <w:rsid w:val="48DDBF7A"/>
    <w:rsid w:val="48E76E00"/>
    <w:rsid w:val="48FF5F85"/>
    <w:rsid w:val="4905125C"/>
    <w:rsid w:val="491F379B"/>
    <w:rsid w:val="495D47BE"/>
    <w:rsid w:val="49A7E2C7"/>
    <w:rsid w:val="49BA3181"/>
    <w:rsid w:val="49C09608"/>
    <w:rsid w:val="49F87FC8"/>
    <w:rsid w:val="4A00C07D"/>
    <w:rsid w:val="4A107102"/>
    <w:rsid w:val="4A2C3C8B"/>
    <w:rsid w:val="4A324AF5"/>
    <w:rsid w:val="4A7335CB"/>
    <w:rsid w:val="4A78A766"/>
    <w:rsid w:val="4ADE9FF3"/>
    <w:rsid w:val="4AF2B42F"/>
    <w:rsid w:val="4AF7EBE4"/>
    <w:rsid w:val="4B11D862"/>
    <w:rsid w:val="4B1946CB"/>
    <w:rsid w:val="4B1D7007"/>
    <w:rsid w:val="4B44C7EF"/>
    <w:rsid w:val="4B50898B"/>
    <w:rsid w:val="4B6EA2BA"/>
    <w:rsid w:val="4B82F88F"/>
    <w:rsid w:val="4B87F34D"/>
    <w:rsid w:val="4B8C01FC"/>
    <w:rsid w:val="4B90B74F"/>
    <w:rsid w:val="4B97ECB1"/>
    <w:rsid w:val="4BC18A96"/>
    <w:rsid w:val="4BD40C3A"/>
    <w:rsid w:val="4C36DEA4"/>
    <w:rsid w:val="4C47875E"/>
    <w:rsid w:val="4C4B6640"/>
    <w:rsid w:val="4C748080"/>
    <w:rsid w:val="4C79DD98"/>
    <w:rsid w:val="4CB94068"/>
    <w:rsid w:val="4CD730DD"/>
    <w:rsid w:val="4CD979CA"/>
    <w:rsid w:val="4D27407F"/>
    <w:rsid w:val="4D4B3FD5"/>
    <w:rsid w:val="4D5E8BEE"/>
    <w:rsid w:val="4D61C2A4"/>
    <w:rsid w:val="4D68A590"/>
    <w:rsid w:val="4D961FEB"/>
    <w:rsid w:val="4DCE1007"/>
    <w:rsid w:val="4DD2AF05"/>
    <w:rsid w:val="4DEAFC97"/>
    <w:rsid w:val="4DFC05A4"/>
    <w:rsid w:val="4E0CBE1C"/>
    <w:rsid w:val="4E351357"/>
    <w:rsid w:val="4E3B142A"/>
    <w:rsid w:val="4E50E78D"/>
    <w:rsid w:val="4E754A2B"/>
    <w:rsid w:val="4E7C08BD"/>
    <w:rsid w:val="4E89EF49"/>
    <w:rsid w:val="4EC37AD0"/>
    <w:rsid w:val="4ECE8DC8"/>
    <w:rsid w:val="4EF2CB4F"/>
    <w:rsid w:val="4F0B0CFF"/>
    <w:rsid w:val="4F566DE5"/>
    <w:rsid w:val="4F56AF84"/>
    <w:rsid w:val="4F723F7A"/>
    <w:rsid w:val="4F7BDE22"/>
    <w:rsid w:val="4F8D8A47"/>
    <w:rsid w:val="4F8D92CA"/>
    <w:rsid w:val="4F962929"/>
    <w:rsid w:val="4FB44762"/>
    <w:rsid w:val="4FCE9DF1"/>
    <w:rsid w:val="4FDD761C"/>
    <w:rsid w:val="4FE056AE"/>
    <w:rsid w:val="4FECB7EE"/>
    <w:rsid w:val="4FFE22AC"/>
    <w:rsid w:val="5020FF53"/>
    <w:rsid w:val="5028FA0B"/>
    <w:rsid w:val="502FD78C"/>
    <w:rsid w:val="508E9BB0"/>
    <w:rsid w:val="50A4C5B5"/>
    <w:rsid w:val="50E21209"/>
    <w:rsid w:val="510E0FDB"/>
    <w:rsid w:val="5120B047"/>
    <w:rsid w:val="516B47BB"/>
    <w:rsid w:val="517A35A1"/>
    <w:rsid w:val="5180CAB0"/>
    <w:rsid w:val="5189527C"/>
    <w:rsid w:val="51C1DFF2"/>
    <w:rsid w:val="51C984EC"/>
    <w:rsid w:val="51E92BD1"/>
    <w:rsid w:val="51EFD243"/>
    <w:rsid w:val="522820FA"/>
    <w:rsid w:val="52826A91"/>
    <w:rsid w:val="528CA2FD"/>
    <w:rsid w:val="52B557B9"/>
    <w:rsid w:val="52F14D56"/>
    <w:rsid w:val="5335C36E"/>
    <w:rsid w:val="533E566A"/>
    <w:rsid w:val="5358C617"/>
    <w:rsid w:val="5372B87C"/>
    <w:rsid w:val="5392B234"/>
    <w:rsid w:val="53ADC82A"/>
    <w:rsid w:val="53CCBF37"/>
    <w:rsid w:val="54018F9E"/>
    <w:rsid w:val="5426499A"/>
    <w:rsid w:val="542EE11B"/>
    <w:rsid w:val="54C124BD"/>
    <w:rsid w:val="54CCF02E"/>
    <w:rsid w:val="54DCD074"/>
    <w:rsid w:val="54DD6F8F"/>
    <w:rsid w:val="55043266"/>
    <w:rsid w:val="553134D2"/>
    <w:rsid w:val="557AD906"/>
    <w:rsid w:val="5595A193"/>
    <w:rsid w:val="55AA6B6B"/>
    <w:rsid w:val="55DE01A9"/>
    <w:rsid w:val="55E180FE"/>
    <w:rsid w:val="55E372A0"/>
    <w:rsid w:val="561E1B36"/>
    <w:rsid w:val="565CC39F"/>
    <w:rsid w:val="565D87B3"/>
    <w:rsid w:val="56754825"/>
    <w:rsid w:val="5691DB94"/>
    <w:rsid w:val="56B24F5F"/>
    <w:rsid w:val="5702E31C"/>
    <w:rsid w:val="57101DA2"/>
    <w:rsid w:val="572F8720"/>
    <w:rsid w:val="577E038C"/>
    <w:rsid w:val="579ED662"/>
    <w:rsid w:val="57A2E7EA"/>
    <w:rsid w:val="57B14C3F"/>
    <w:rsid w:val="57C693AB"/>
    <w:rsid w:val="57D9E681"/>
    <w:rsid w:val="581497EF"/>
    <w:rsid w:val="583AE33F"/>
    <w:rsid w:val="587631CD"/>
    <w:rsid w:val="587CFDEB"/>
    <w:rsid w:val="5899A83D"/>
    <w:rsid w:val="58A1A000"/>
    <w:rsid w:val="58B92F85"/>
    <w:rsid w:val="58BC5981"/>
    <w:rsid w:val="58F6559E"/>
    <w:rsid w:val="59148A8A"/>
    <w:rsid w:val="5919D3ED"/>
    <w:rsid w:val="592127FE"/>
    <w:rsid w:val="593EB84B"/>
    <w:rsid w:val="597B3C04"/>
    <w:rsid w:val="59863501"/>
    <w:rsid w:val="59AD2233"/>
    <w:rsid w:val="59F46E83"/>
    <w:rsid w:val="5A069070"/>
    <w:rsid w:val="5A0D496F"/>
    <w:rsid w:val="5A6B6ADB"/>
    <w:rsid w:val="5AA445CF"/>
    <w:rsid w:val="5AE726FB"/>
    <w:rsid w:val="5AF42EBA"/>
    <w:rsid w:val="5B258033"/>
    <w:rsid w:val="5B606EA4"/>
    <w:rsid w:val="5B72C164"/>
    <w:rsid w:val="5B7B4860"/>
    <w:rsid w:val="5B9A7D68"/>
    <w:rsid w:val="5C1F8A2D"/>
    <w:rsid w:val="5C487616"/>
    <w:rsid w:val="5C5174AF"/>
    <w:rsid w:val="5C6CCE2C"/>
    <w:rsid w:val="5C74AE2B"/>
    <w:rsid w:val="5C9C2ADF"/>
    <w:rsid w:val="5C9D2939"/>
    <w:rsid w:val="5CCE94AC"/>
    <w:rsid w:val="5CFABE38"/>
    <w:rsid w:val="5D6F07CB"/>
    <w:rsid w:val="5D7B3900"/>
    <w:rsid w:val="5D7C9D3E"/>
    <w:rsid w:val="5D7E30D5"/>
    <w:rsid w:val="5DF56426"/>
    <w:rsid w:val="5E4DE2FA"/>
    <w:rsid w:val="5E569AAD"/>
    <w:rsid w:val="5E5F9316"/>
    <w:rsid w:val="5E7C0C7F"/>
    <w:rsid w:val="5E868A7C"/>
    <w:rsid w:val="5E928B97"/>
    <w:rsid w:val="5EA2CE87"/>
    <w:rsid w:val="5EBAEB89"/>
    <w:rsid w:val="5EF305D9"/>
    <w:rsid w:val="5F0C82FD"/>
    <w:rsid w:val="5F5EDB76"/>
    <w:rsid w:val="5F7EB514"/>
    <w:rsid w:val="5F87BE62"/>
    <w:rsid w:val="5FA6A91C"/>
    <w:rsid w:val="5FAF9B14"/>
    <w:rsid w:val="5FB4545D"/>
    <w:rsid w:val="5FCCE45A"/>
    <w:rsid w:val="600A15FD"/>
    <w:rsid w:val="601153AE"/>
    <w:rsid w:val="601F9CC7"/>
    <w:rsid w:val="6063B007"/>
    <w:rsid w:val="606F1A5B"/>
    <w:rsid w:val="6070964D"/>
    <w:rsid w:val="6074EADE"/>
    <w:rsid w:val="6092FA18"/>
    <w:rsid w:val="6093D143"/>
    <w:rsid w:val="610A1FB5"/>
    <w:rsid w:val="61111950"/>
    <w:rsid w:val="611A8F37"/>
    <w:rsid w:val="613CC019"/>
    <w:rsid w:val="613D850C"/>
    <w:rsid w:val="6143F134"/>
    <w:rsid w:val="6145FFB1"/>
    <w:rsid w:val="614CF6F9"/>
    <w:rsid w:val="61927446"/>
    <w:rsid w:val="6196EE7A"/>
    <w:rsid w:val="61C4629F"/>
    <w:rsid w:val="61D51E2F"/>
    <w:rsid w:val="61E980D5"/>
    <w:rsid w:val="61FBBC1E"/>
    <w:rsid w:val="628319F7"/>
    <w:rsid w:val="62962D6C"/>
    <w:rsid w:val="62A5C5AF"/>
    <w:rsid w:val="6316A93B"/>
    <w:rsid w:val="63221E4A"/>
    <w:rsid w:val="633608C0"/>
    <w:rsid w:val="63465688"/>
    <w:rsid w:val="63585E93"/>
    <w:rsid w:val="6366DABA"/>
    <w:rsid w:val="6366E873"/>
    <w:rsid w:val="63745C1E"/>
    <w:rsid w:val="637CE82D"/>
    <w:rsid w:val="63806884"/>
    <w:rsid w:val="6387BBBF"/>
    <w:rsid w:val="63BB746A"/>
    <w:rsid w:val="64218629"/>
    <w:rsid w:val="642681CE"/>
    <w:rsid w:val="643A3B7F"/>
    <w:rsid w:val="64879B51"/>
    <w:rsid w:val="64C60B67"/>
    <w:rsid w:val="64D9C38E"/>
    <w:rsid w:val="6507233B"/>
    <w:rsid w:val="6529A50F"/>
    <w:rsid w:val="652F6C4C"/>
    <w:rsid w:val="655CB7F6"/>
    <w:rsid w:val="6563B87D"/>
    <w:rsid w:val="65B1A1EE"/>
    <w:rsid w:val="65F4070F"/>
    <w:rsid w:val="66190353"/>
    <w:rsid w:val="662A30BA"/>
    <w:rsid w:val="663018BB"/>
    <w:rsid w:val="66826822"/>
    <w:rsid w:val="66854503"/>
    <w:rsid w:val="6686E2F2"/>
    <w:rsid w:val="66ABEF7F"/>
    <w:rsid w:val="66C7EA3F"/>
    <w:rsid w:val="66F3152C"/>
    <w:rsid w:val="678757CD"/>
    <w:rsid w:val="6791606F"/>
    <w:rsid w:val="6792F1E9"/>
    <w:rsid w:val="679F3A91"/>
    <w:rsid w:val="67D8E5BF"/>
    <w:rsid w:val="6804C599"/>
    <w:rsid w:val="681778B3"/>
    <w:rsid w:val="68247EC3"/>
    <w:rsid w:val="68393B5A"/>
    <w:rsid w:val="6859FC75"/>
    <w:rsid w:val="685D76C2"/>
    <w:rsid w:val="6863BAA0"/>
    <w:rsid w:val="68B27F16"/>
    <w:rsid w:val="692F70F0"/>
    <w:rsid w:val="6935BFAE"/>
    <w:rsid w:val="693E16C4"/>
    <w:rsid w:val="698093A9"/>
    <w:rsid w:val="698AD25F"/>
    <w:rsid w:val="698C49F9"/>
    <w:rsid w:val="69A54A44"/>
    <w:rsid w:val="69C6403E"/>
    <w:rsid w:val="6A3FD88F"/>
    <w:rsid w:val="6A5D849C"/>
    <w:rsid w:val="6A624DE0"/>
    <w:rsid w:val="6A6ACA89"/>
    <w:rsid w:val="6A9A390A"/>
    <w:rsid w:val="6AC53A9F"/>
    <w:rsid w:val="6AC77832"/>
    <w:rsid w:val="6ACC5F8D"/>
    <w:rsid w:val="6AF60A6C"/>
    <w:rsid w:val="6B08D8F7"/>
    <w:rsid w:val="6B0A3E63"/>
    <w:rsid w:val="6B3F1C38"/>
    <w:rsid w:val="6B411AA5"/>
    <w:rsid w:val="6B615515"/>
    <w:rsid w:val="6B6E4BEF"/>
    <w:rsid w:val="6BC14FC0"/>
    <w:rsid w:val="6BDE9C1F"/>
    <w:rsid w:val="6BE5D45F"/>
    <w:rsid w:val="6BFDC20F"/>
    <w:rsid w:val="6C1991D3"/>
    <w:rsid w:val="6C20F322"/>
    <w:rsid w:val="6C21F54C"/>
    <w:rsid w:val="6C4B5656"/>
    <w:rsid w:val="6C5AC8F0"/>
    <w:rsid w:val="6C7F49F3"/>
    <w:rsid w:val="6C996025"/>
    <w:rsid w:val="6C9F5A3F"/>
    <w:rsid w:val="6CC24556"/>
    <w:rsid w:val="6CC9EB27"/>
    <w:rsid w:val="6CD80629"/>
    <w:rsid w:val="6D4180E2"/>
    <w:rsid w:val="6D52562A"/>
    <w:rsid w:val="6D922122"/>
    <w:rsid w:val="6E148648"/>
    <w:rsid w:val="6EB66226"/>
    <w:rsid w:val="6EDE0370"/>
    <w:rsid w:val="6EF034DD"/>
    <w:rsid w:val="6EFFD5B9"/>
    <w:rsid w:val="6F03910E"/>
    <w:rsid w:val="6F40B48D"/>
    <w:rsid w:val="6F4CFD09"/>
    <w:rsid w:val="6FCC0B1F"/>
    <w:rsid w:val="6FEFA000"/>
    <w:rsid w:val="6FFB26C8"/>
    <w:rsid w:val="701B281B"/>
    <w:rsid w:val="70670DAD"/>
    <w:rsid w:val="706DC391"/>
    <w:rsid w:val="707A7FDC"/>
    <w:rsid w:val="7081C157"/>
    <w:rsid w:val="7093A839"/>
    <w:rsid w:val="70A02A8D"/>
    <w:rsid w:val="70E15537"/>
    <w:rsid w:val="70FF99A4"/>
    <w:rsid w:val="710504D6"/>
    <w:rsid w:val="712BD103"/>
    <w:rsid w:val="71361B86"/>
    <w:rsid w:val="717AE48A"/>
    <w:rsid w:val="71927F82"/>
    <w:rsid w:val="71C012AD"/>
    <w:rsid w:val="71D28998"/>
    <w:rsid w:val="72245674"/>
    <w:rsid w:val="728F6A79"/>
    <w:rsid w:val="72CD4BEA"/>
    <w:rsid w:val="72ED2502"/>
    <w:rsid w:val="732A891D"/>
    <w:rsid w:val="7340CCC1"/>
    <w:rsid w:val="7341BED5"/>
    <w:rsid w:val="734C2C8A"/>
    <w:rsid w:val="7364C7B7"/>
    <w:rsid w:val="736F343E"/>
    <w:rsid w:val="7375BAD2"/>
    <w:rsid w:val="737E934C"/>
    <w:rsid w:val="73A1A35B"/>
    <w:rsid w:val="73A1C335"/>
    <w:rsid w:val="73B2209E"/>
    <w:rsid w:val="73B4EFD8"/>
    <w:rsid w:val="7426FDF1"/>
    <w:rsid w:val="747F261F"/>
    <w:rsid w:val="74A9BA51"/>
    <w:rsid w:val="74D50BC6"/>
    <w:rsid w:val="74DC9D22"/>
    <w:rsid w:val="75190898"/>
    <w:rsid w:val="75D88CDF"/>
    <w:rsid w:val="761E4980"/>
    <w:rsid w:val="7627DF8A"/>
    <w:rsid w:val="764D3E60"/>
    <w:rsid w:val="76BAD25E"/>
    <w:rsid w:val="77162455"/>
    <w:rsid w:val="771E0076"/>
    <w:rsid w:val="7724FBAB"/>
    <w:rsid w:val="77286877"/>
    <w:rsid w:val="77405C7A"/>
    <w:rsid w:val="777C33E0"/>
    <w:rsid w:val="7787F080"/>
    <w:rsid w:val="77A5691D"/>
    <w:rsid w:val="77A9167B"/>
    <w:rsid w:val="77DAA784"/>
    <w:rsid w:val="77DE1E6C"/>
    <w:rsid w:val="780B18F1"/>
    <w:rsid w:val="7818D636"/>
    <w:rsid w:val="78536C8B"/>
    <w:rsid w:val="7866F7D9"/>
    <w:rsid w:val="787FC3EC"/>
    <w:rsid w:val="788860FB"/>
    <w:rsid w:val="7888A6FB"/>
    <w:rsid w:val="788C6B6C"/>
    <w:rsid w:val="788CD33C"/>
    <w:rsid w:val="788D04CC"/>
    <w:rsid w:val="789C6358"/>
    <w:rsid w:val="78A3F118"/>
    <w:rsid w:val="78BC5B2D"/>
    <w:rsid w:val="78CD8685"/>
    <w:rsid w:val="78EB38F1"/>
    <w:rsid w:val="78FA3843"/>
    <w:rsid w:val="79408D4F"/>
    <w:rsid w:val="79669F29"/>
    <w:rsid w:val="79B00E45"/>
    <w:rsid w:val="79C33BAB"/>
    <w:rsid w:val="79F1FDC0"/>
    <w:rsid w:val="7A1618D3"/>
    <w:rsid w:val="7A20B617"/>
    <w:rsid w:val="7A634159"/>
    <w:rsid w:val="7A67C30C"/>
    <w:rsid w:val="7A870952"/>
    <w:rsid w:val="7AD10982"/>
    <w:rsid w:val="7AF06D64"/>
    <w:rsid w:val="7AFA44F8"/>
    <w:rsid w:val="7AFB50AD"/>
    <w:rsid w:val="7B01FEF6"/>
    <w:rsid w:val="7B5B4A10"/>
    <w:rsid w:val="7B62408C"/>
    <w:rsid w:val="7B87E649"/>
    <w:rsid w:val="7BC473FE"/>
    <w:rsid w:val="7BDC29E2"/>
    <w:rsid w:val="7BFAFA7B"/>
    <w:rsid w:val="7C03936D"/>
    <w:rsid w:val="7C06FE3C"/>
    <w:rsid w:val="7C0A0D75"/>
    <w:rsid w:val="7C0DFC0B"/>
    <w:rsid w:val="7C22D9B3"/>
    <w:rsid w:val="7C3C6DD3"/>
    <w:rsid w:val="7C480ACF"/>
    <w:rsid w:val="7C717CAC"/>
    <w:rsid w:val="7C7ADEEB"/>
    <w:rsid w:val="7C8F9719"/>
    <w:rsid w:val="7C962971"/>
    <w:rsid w:val="7C9E3FEB"/>
    <w:rsid w:val="7CCA8B0D"/>
    <w:rsid w:val="7CD190DE"/>
    <w:rsid w:val="7CD8CFC8"/>
    <w:rsid w:val="7CE7529A"/>
    <w:rsid w:val="7CED795C"/>
    <w:rsid w:val="7D6C2A3F"/>
    <w:rsid w:val="7D6DC2ED"/>
    <w:rsid w:val="7D8528BD"/>
    <w:rsid w:val="7D90189F"/>
    <w:rsid w:val="7D9F63CE"/>
    <w:rsid w:val="7DC1AC76"/>
    <w:rsid w:val="7DDAD4D3"/>
    <w:rsid w:val="7E37956B"/>
    <w:rsid w:val="7E662377"/>
    <w:rsid w:val="7E663893"/>
    <w:rsid w:val="7F035603"/>
    <w:rsid w:val="7F20F91E"/>
    <w:rsid w:val="7F5D7CD7"/>
    <w:rsid w:val="7FE927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D6F89"/>
  <w15:chartTrackingRefBased/>
  <w15:docId w15:val="{B4261B5D-3D17-4983-AE9C-CF8D4173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2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12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31521B0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F7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764"/>
  </w:style>
  <w:style w:type="paragraph" w:styleId="Footer">
    <w:name w:val="footer"/>
    <w:basedOn w:val="Normal"/>
    <w:link w:val="FooterChar"/>
    <w:uiPriority w:val="99"/>
    <w:unhideWhenUsed/>
    <w:rsid w:val="004F7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64"/>
  </w:style>
  <w:style w:type="paragraph" w:styleId="BalloonText">
    <w:name w:val="Balloon Text"/>
    <w:basedOn w:val="Normal"/>
    <w:link w:val="BalloonTextChar"/>
    <w:uiPriority w:val="99"/>
    <w:semiHidden/>
    <w:unhideWhenUsed/>
    <w:rsid w:val="004F7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764"/>
    <w:rPr>
      <w:rFonts w:ascii="Segoe UI" w:hAnsi="Segoe UI" w:cs="Segoe UI"/>
      <w:sz w:val="18"/>
      <w:szCs w:val="18"/>
    </w:rPr>
  </w:style>
  <w:style w:type="character" w:styleId="CommentReference">
    <w:name w:val="annotation reference"/>
    <w:basedOn w:val="DefaultParagraphFont"/>
    <w:uiPriority w:val="99"/>
    <w:semiHidden/>
    <w:unhideWhenUsed/>
    <w:rsid w:val="00ED0F06"/>
    <w:rPr>
      <w:sz w:val="16"/>
      <w:szCs w:val="16"/>
    </w:rPr>
  </w:style>
  <w:style w:type="paragraph" w:styleId="CommentText">
    <w:name w:val="annotation text"/>
    <w:basedOn w:val="Normal"/>
    <w:link w:val="CommentTextChar"/>
    <w:uiPriority w:val="99"/>
    <w:semiHidden/>
    <w:unhideWhenUsed/>
    <w:rsid w:val="00ED0F06"/>
    <w:pPr>
      <w:spacing w:line="240" w:lineRule="auto"/>
    </w:pPr>
    <w:rPr>
      <w:sz w:val="20"/>
      <w:szCs w:val="20"/>
    </w:rPr>
  </w:style>
  <w:style w:type="character" w:customStyle="1" w:styleId="CommentTextChar">
    <w:name w:val="Comment Text Char"/>
    <w:basedOn w:val="DefaultParagraphFont"/>
    <w:link w:val="CommentText"/>
    <w:uiPriority w:val="99"/>
    <w:semiHidden/>
    <w:rsid w:val="00ED0F06"/>
    <w:rPr>
      <w:sz w:val="20"/>
      <w:szCs w:val="20"/>
    </w:rPr>
  </w:style>
  <w:style w:type="paragraph" w:styleId="CommentSubject">
    <w:name w:val="annotation subject"/>
    <w:basedOn w:val="CommentText"/>
    <w:next w:val="CommentText"/>
    <w:link w:val="CommentSubjectChar"/>
    <w:uiPriority w:val="99"/>
    <w:semiHidden/>
    <w:unhideWhenUsed/>
    <w:rsid w:val="00ED0F06"/>
    <w:rPr>
      <w:b/>
      <w:bCs/>
    </w:rPr>
  </w:style>
  <w:style w:type="character" w:customStyle="1" w:styleId="CommentSubjectChar">
    <w:name w:val="Comment Subject Char"/>
    <w:basedOn w:val="CommentTextChar"/>
    <w:link w:val="CommentSubject"/>
    <w:uiPriority w:val="99"/>
    <w:semiHidden/>
    <w:rsid w:val="00ED0F06"/>
    <w:rPr>
      <w:b/>
      <w:bCs/>
      <w:sz w:val="20"/>
      <w:szCs w:val="20"/>
    </w:rPr>
  </w:style>
  <w:style w:type="paragraph" w:styleId="Revision">
    <w:name w:val="Revision"/>
    <w:hidden/>
    <w:uiPriority w:val="99"/>
    <w:semiHidden/>
    <w:rsid w:val="00ED0F06"/>
    <w:pPr>
      <w:spacing w:after="0" w:line="240" w:lineRule="auto"/>
    </w:pPr>
  </w:style>
  <w:style w:type="character" w:customStyle="1" w:styleId="Heading1Char">
    <w:name w:val="Heading 1 Char"/>
    <w:basedOn w:val="DefaultParagraphFont"/>
    <w:link w:val="Heading1"/>
    <w:uiPriority w:val="9"/>
    <w:rsid w:val="0049126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9126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49126A"/>
    <w:rPr>
      <w:color w:val="605E5C"/>
      <w:shd w:val="clear" w:color="auto" w:fill="E1DFDD"/>
    </w:rPr>
  </w:style>
  <w:style w:type="character" w:styleId="FollowedHyperlink">
    <w:name w:val="FollowedHyperlink"/>
    <w:basedOn w:val="DefaultParagraphFont"/>
    <w:uiPriority w:val="99"/>
    <w:semiHidden/>
    <w:unhideWhenUsed/>
    <w:rsid w:val="0049126A"/>
    <w:rPr>
      <w:color w:val="954F72" w:themeColor="followedHyperlink"/>
      <w:u w:val="single"/>
    </w:rPr>
  </w:style>
  <w:style w:type="paragraph" w:styleId="Title">
    <w:name w:val="Title"/>
    <w:basedOn w:val="Normal"/>
    <w:next w:val="Normal"/>
    <w:link w:val="TitleChar"/>
    <w:uiPriority w:val="10"/>
    <w:qFormat/>
    <w:rsid w:val="00644C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C6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mturos@bgsu.edu" TargetMode="External"/><Relationship Id="rId2" Type="http://schemas.openxmlformats.org/officeDocument/2006/relationships/styles" Target="styles.xml"/><Relationship Id="R1ba8494a16a94e22" Type="http://schemas.microsoft.com/office/2019/09/relationships/intelligence" Target="intelligenc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929</Words>
  <Characters>5299</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Alan Robinson</dc:creator>
  <cp:keywords/>
  <dc:description/>
  <cp:lastModifiedBy>Abhishek Milind Dhole</cp:lastModifiedBy>
  <cp:revision>20</cp:revision>
  <dcterms:created xsi:type="dcterms:W3CDTF">2022-02-01T20:45:00Z</dcterms:created>
  <dcterms:modified xsi:type="dcterms:W3CDTF">2022-02-11T20:58:00Z</dcterms:modified>
</cp:coreProperties>
</file>