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9FBA" w14:textId="3FC314D3" w:rsidR="2B83A0BB" w:rsidRPr="006E07D1" w:rsidRDefault="00680556" w:rsidP="00AD300B">
      <w:pPr>
        <w:pStyle w:val="Title"/>
        <w:jc w:val="center"/>
        <w:rPr>
          <w:rFonts w:eastAsia="Calibri Light"/>
          <w:sz w:val="28"/>
          <w:szCs w:val="28"/>
        </w:rPr>
      </w:pPr>
      <w:r w:rsidRPr="006E07D1">
        <w:rPr>
          <w:rFonts w:eastAsia="Calibri Light"/>
          <w:sz w:val="28"/>
          <w:szCs w:val="28"/>
        </w:rPr>
        <w:t xml:space="preserve">Bowling Green State University </w:t>
      </w:r>
      <w:r w:rsidR="006E07D1" w:rsidRPr="006E07D1">
        <w:rPr>
          <w:rFonts w:eastAsia="Calibri Light"/>
          <w:sz w:val="28"/>
          <w:szCs w:val="28"/>
        </w:rPr>
        <w:t xml:space="preserve">(BGSU) </w:t>
      </w:r>
      <w:r w:rsidR="2B83A0BB" w:rsidRPr="006E07D1">
        <w:rPr>
          <w:rFonts w:eastAsia="Calibri Light"/>
          <w:sz w:val="28"/>
          <w:szCs w:val="28"/>
        </w:rPr>
        <w:t>Co-Curricular Assessment Report Template</w:t>
      </w:r>
    </w:p>
    <w:p w14:paraId="3FD08F22" w14:textId="3BCC3E24" w:rsidR="11AF2B09" w:rsidRDefault="11AF2B09" w:rsidP="11AF2B09">
      <w:pPr>
        <w:pStyle w:val="ListParagraph"/>
        <w:jc w:val="center"/>
        <w:rPr>
          <w:rFonts w:ascii="Calibri Light" w:eastAsia="Calibri Light" w:hAnsi="Calibri Light" w:cs="Calibri Light"/>
          <w:b/>
          <w:bCs/>
        </w:rPr>
      </w:pPr>
    </w:p>
    <w:p w14:paraId="2C078E63" w14:textId="41D9FA9A" w:rsidR="00A351B6" w:rsidRPr="00AD300B" w:rsidRDefault="275C1CAC" w:rsidP="00AD300B">
      <w:pPr>
        <w:pStyle w:val="Heading1"/>
      </w:pPr>
      <w:r w:rsidRPr="00AD300B">
        <w:t xml:space="preserve">What are the desired </w:t>
      </w:r>
      <w:r w:rsidR="02137EC6" w:rsidRPr="00AD300B">
        <w:t xml:space="preserve">program </w:t>
      </w:r>
      <w:r w:rsidRPr="00AD300B">
        <w:t>learning outcomes</w:t>
      </w:r>
      <w:r w:rsidR="534EC927" w:rsidRPr="00AD300B">
        <w:t xml:space="preserve"> (LOs)</w:t>
      </w:r>
      <w:r w:rsidRPr="00AD300B">
        <w:t>?</w:t>
      </w:r>
    </w:p>
    <w:p w14:paraId="2DA0A951" w14:textId="6E3CEAE0" w:rsidR="58FC8CB1" w:rsidRDefault="58FC8CB1" w:rsidP="58FC8CB1">
      <w:pPr>
        <w:rPr>
          <w:rFonts w:ascii="Calibri Light" w:eastAsia="Calibri Light" w:hAnsi="Calibri Light" w:cs="Calibri Light"/>
        </w:rPr>
      </w:pPr>
    </w:p>
    <w:p w14:paraId="0A8F6D28" w14:textId="34B13E47" w:rsidR="275C1CAC" w:rsidRDefault="275C1CAC" w:rsidP="00AD300B">
      <w:pPr>
        <w:pStyle w:val="Heading1"/>
      </w:pPr>
      <w:r w:rsidRPr="1FC43108">
        <w:t>How did you assess these LOs?</w:t>
      </w:r>
    </w:p>
    <w:p w14:paraId="7503F46B" w14:textId="71CD2CF3" w:rsidR="58FC8CB1" w:rsidRDefault="58FC8CB1" w:rsidP="58FC8CB1">
      <w:pPr>
        <w:rPr>
          <w:rFonts w:ascii="Calibri Light" w:eastAsia="Calibri Light" w:hAnsi="Calibri Light" w:cs="Calibri Light"/>
        </w:rPr>
      </w:pPr>
    </w:p>
    <w:p w14:paraId="39EF9CDF" w14:textId="60419A7B" w:rsidR="275C1CAC" w:rsidRDefault="275C1CAC" w:rsidP="00AD300B">
      <w:pPr>
        <w:pStyle w:val="Heading1"/>
      </w:pPr>
      <w:r w:rsidRPr="58FC8CB1">
        <w:t xml:space="preserve">What </w:t>
      </w:r>
      <w:r w:rsidR="00496F13">
        <w:t>were</w:t>
      </w:r>
      <w:r w:rsidRPr="58FC8CB1">
        <w:t xml:space="preserve"> the results</w:t>
      </w:r>
      <w:r w:rsidR="00496F13">
        <w:t xml:space="preserve"> and who participated</w:t>
      </w:r>
      <w:r w:rsidRPr="58FC8CB1">
        <w:t>?</w:t>
      </w:r>
    </w:p>
    <w:p w14:paraId="3DF90167" w14:textId="276FAD38" w:rsidR="58FC8CB1" w:rsidRDefault="58FC8CB1" w:rsidP="58FC8CB1">
      <w:pPr>
        <w:rPr>
          <w:rFonts w:ascii="Calibri Light" w:eastAsia="Calibri Light" w:hAnsi="Calibri Light" w:cs="Calibri Light"/>
        </w:rPr>
      </w:pPr>
    </w:p>
    <w:p w14:paraId="2E954358" w14:textId="40A8FF07" w:rsidR="11418932" w:rsidRDefault="11418932" w:rsidP="00AD300B">
      <w:pPr>
        <w:pStyle w:val="Heading1"/>
      </w:pPr>
      <w:r w:rsidRPr="1FC43108">
        <w:t xml:space="preserve">Do any of the results imply that changes should be made (for example, program design and delivery, assessment, student support, etc.)? If yes, </w:t>
      </w:r>
      <w:r w:rsidR="04440B46" w:rsidRPr="1FC43108">
        <w:t xml:space="preserve">what changes </w:t>
      </w:r>
      <w:r w:rsidR="14975CA2" w:rsidRPr="1FC43108">
        <w:t>and who will be involved</w:t>
      </w:r>
      <w:r w:rsidR="37732223" w:rsidRPr="1FC43108">
        <w:t>?</w:t>
      </w:r>
    </w:p>
    <w:p w14:paraId="20C8C0B9" w14:textId="0050E690" w:rsidR="1FC43108" w:rsidRDefault="1FC43108" w:rsidP="1FC43108">
      <w:pPr>
        <w:rPr>
          <w:rFonts w:ascii="Calibri Light" w:eastAsia="Calibri Light" w:hAnsi="Calibri Light" w:cs="Calibri Light"/>
        </w:rPr>
      </w:pPr>
    </w:p>
    <w:p w14:paraId="7B7617D8" w14:textId="172FF97E" w:rsidR="37732223" w:rsidRDefault="37732223" w:rsidP="00AD300B">
      <w:pPr>
        <w:pStyle w:val="Heading1"/>
      </w:pPr>
      <w:r w:rsidRPr="1FC43108">
        <w:t xml:space="preserve">Were there any circumstances (for example, staffing, program overhaul, etc.) during the past year that impacted the delivery and/or measurement of your program </w:t>
      </w:r>
      <w:r w:rsidR="00496F13">
        <w:t>LOs</w:t>
      </w:r>
      <w:r w:rsidRPr="1FC43108">
        <w:t>? If yes, please provide details.</w:t>
      </w:r>
    </w:p>
    <w:p w14:paraId="54B7A457" w14:textId="6D7F310F" w:rsidR="1FC43108" w:rsidRDefault="1FC43108" w:rsidP="1FC43108"/>
    <w:p w14:paraId="34D1E975" w14:textId="4E671F1A" w:rsidR="58FC8CB1" w:rsidRPr="00AD300B" w:rsidRDefault="37732223" w:rsidP="00AD300B">
      <w:pPr>
        <w:pStyle w:val="Heading1"/>
      </w:pPr>
      <w:r w:rsidRPr="00AD300B">
        <w:t xml:space="preserve">Discuss how assessment results have been or will be communicated to engaged partners, such as students, </w:t>
      </w:r>
      <w:r w:rsidR="3F3CDD40" w:rsidRPr="00AD300B">
        <w:t xml:space="preserve">other units, </w:t>
      </w:r>
      <w:r w:rsidRPr="00AD300B">
        <w:t>employers, community partners, etc.</w:t>
      </w:r>
    </w:p>
    <w:p w14:paraId="79ADB09D" w14:textId="3D750E20" w:rsidR="58FC8CB1" w:rsidRDefault="58FC8CB1" w:rsidP="58FC8CB1">
      <w:pPr>
        <w:rPr>
          <w:rFonts w:ascii="Calibri Light" w:eastAsia="Calibri Light" w:hAnsi="Calibri Light" w:cs="Calibri Light"/>
        </w:rPr>
      </w:pPr>
    </w:p>
    <w:p w14:paraId="311E4305" w14:textId="0191E1E2" w:rsidR="58FC8CB1" w:rsidRDefault="58FC8CB1" w:rsidP="58FC8CB1">
      <w:pPr>
        <w:rPr>
          <w:rFonts w:ascii="Calibri Light" w:eastAsia="Calibri Light" w:hAnsi="Calibri Light" w:cs="Calibri Light"/>
        </w:rPr>
      </w:pPr>
    </w:p>
    <w:p w14:paraId="18EF74AF" w14:textId="08D28BAD" w:rsidR="58FC8CB1" w:rsidRDefault="58FC8CB1" w:rsidP="58FC8CB1">
      <w:pPr>
        <w:rPr>
          <w:rFonts w:ascii="Calibri Light" w:eastAsia="Calibri Light" w:hAnsi="Calibri Light" w:cs="Calibri Light"/>
        </w:rPr>
      </w:pPr>
    </w:p>
    <w:p w14:paraId="686B5964" w14:textId="1EC867E2" w:rsidR="275C1CAC" w:rsidRDefault="275C1CAC" w:rsidP="1FC43108">
      <w:pPr>
        <w:rPr>
          <w:rFonts w:ascii="Calibri Light" w:eastAsia="Calibri Light" w:hAnsi="Calibri Light" w:cs="Calibri Light"/>
        </w:rPr>
      </w:pPr>
    </w:p>
    <w:sectPr w:rsidR="275C1C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8B71" w14:textId="77777777" w:rsidR="007D3987" w:rsidRDefault="007D3987" w:rsidP="00496F13">
      <w:pPr>
        <w:spacing w:after="0" w:line="240" w:lineRule="auto"/>
      </w:pPr>
      <w:r>
        <w:separator/>
      </w:r>
    </w:p>
  </w:endnote>
  <w:endnote w:type="continuationSeparator" w:id="0">
    <w:p w14:paraId="18A042CA" w14:textId="77777777" w:rsidR="007D3987" w:rsidRDefault="007D3987" w:rsidP="004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E43" w14:textId="4F5295B0" w:rsidR="00496F13" w:rsidRDefault="00496F13">
    <w:pPr>
      <w:pStyle w:val="Footer"/>
    </w:pPr>
    <w:r>
      <w:t>4/15/2025</w:t>
    </w:r>
  </w:p>
  <w:p w14:paraId="2534C3C1" w14:textId="77777777" w:rsidR="00496F13" w:rsidRDefault="00496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933F" w14:textId="77777777" w:rsidR="007D3987" w:rsidRDefault="007D3987" w:rsidP="00496F13">
      <w:pPr>
        <w:spacing w:after="0" w:line="240" w:lineRule="auto"/>
      </w:pPr>
      <w:r>
        <w:separator/>
      </w:r>
    </w:p>
  </w:footnote>
  <w:footnote w:type="continuationSeparator" w:id="0">
    <w:p w14:paraId="660E0CAB" w14:textId="77777777" w:rsidR="007D3987" w:rsidRDefault="007D3987" w:rsidP="0049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885"/>
    <w:multiLevelType w:val="hybridMultilevel"/>
    <w:tmpl w:val="E7006836"/>
    <w:lvl w:ilvl="0" w:tplc="357ADD48">
      <w:start w:val="1"/>
      <w:numFmt w:val="decimal"/>
      <w:lvlText w:val="%1."/>
      <w:lvlJc w:val="left"/>
      <w:pPr>
        <w:ind w:left="720" w:hanging="360"/>
      </w:pPr>
    </w:lvl>
    <w:lvl w:ilvl="1" w:tplc="D10C5D18">
      <w:start w:val="1"/>
      <w:numFmt w:val="lowerLetter"/>
      <w:lvlText w:val="%2."/>
      <w:lvlJc w:val="left"/>
      <w:pPr>
        <w:ind w:left="1440" w:hanging="360"/>
      </w:pPr>
    </w:lvl>
    <w:lvl w:ilvl="2" w:tplc="B46062DE">
      <w:start w:val="1"/>
      <w:numFmt w:val="lowerRoman"/>
      <w:lvlText w:val="%3."/>
      <w:lvlJc w:val="right"/>
      <w:pPr>
        <w:ind w:left="2160" w:hanging="180"/>
      </w:pPr>
    </w:lvl>
    <w:lvl w:ilvl="3" w:tplc="49222070">
      <w:start w:val="1"/>
      <w:numFmt w:val="decimal"/>
      <w:lvlText w:val="%4."/>
      <w:lvlJc w:val="left"/>
      <w:pPr>
        <w:ind w:left="2880" w:hanging="360"/>
      </w:pPr>
    </w:lvl>
    <w:lvl w:ilvl="4" w:tplc="D50E0B0A">
      <w:start w:val="1"/>
      <w:numFmt w:val="lowerLetter"/>
      <w:lvlText w:val="%5."/>
      <w:lvlJc w:val="left"/>
      <w:pPr>
        <w:ind w:left="3600" w:hanging="360"/>
      </w:pPr>
    </w:lvl>
    <w:lvl w:ilvl="5" w:tplc="C29686C6">
      <w:start w:val="1"/>
      <w:numFmt w:val="lowerRoman"/>
      <w:lvlText w:val="%6."/>
      <w:lvlJc w:val="right"/>
      <w:pPr>
        <w:ind w:left="4320" w:hanging="180"/>
      </w:pPr>
    </w:lvl>
    <w:lvl w:ilvl="6" w:tplc="01265BE0">
      <w:start w:val="1"/>
      <w:numFmt w:val="decimal"/>
      <w:lvlText w:val="%7."/>
      <w:lvlJc w:val="left"/>
      <w:pPr>
        <w:ind w:left="5040" w:hanging="360"/>
      </w:pPr>
    </w:lvl>
    <w:lvl w:ilvl="7" w:tplc="390C01D0">
      <w:start w:val="1"/>
      <w:numFmt w:val="lowerLetter"/>
      <w:lvlText w:val="%8."/>
      <w:lvlJc w:val="left"/>
      <w:pPr>
        <w:ind w:left="5760" w:hanging="360"/>
      </w:pPr>
    </w:lvl>
    <w:lvl w:ilvl="8" w:tplc="F6744C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44858"/>
    <w:multiLevelType w:val="hybridMultilevel"/>
    <w:tmpl w:val="EB0604B2"/>
    <w:lvl w:ilvl="0" w:tplc="9B4678B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567724">
    <w:abstractNumId w:val="0"/>
  </w:num>
  <w:num w:numId="2" w16cid:durableId="107092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0CE3B1"/>
    <w:rsid w:val="000D4F30"/>
    <w:rsid w:val="00496F13"/>
    <w:rsid w:val="00680556"/>
    <w:rsid w:val="006E07D1"/>
    <w:rsid w:val="007D3987"/>
    <w:rsid w:val="0083227F"/>
    <w:rsid w:val="009A2AD0"/>
    <w:rsid w:val="00A351B6"/>
    <w:rsid w:val="00A37C2D"/>
    <w:rsid w:val="00AD300B"/>
    <w:rsid w:val="00DE3412"/>
    <w:rsid w:val="00FE306E"/>
    <w:rsid w:val="01B90185"/>
    <w:rsid w:val="02137EC6"/>
    <w:rsid w:val="04440B46"/>
    <w:rsid w:val="061360C1"/>
    <w:rsid w:val="0C2C4563"/>
    <w:rsid w:val="11418932"/>
    <w:rsid w:val="11AF2B09"/>
    <w:rsid w:val="14975CA2"/>
    <w:rsid w:val="150D05E0"/>
    <w:rsid w:val="1CD08B2B"/>
    <w:rsid w:val="1FC43108"/>
    <w:rsid w:val="275C1CAC"/>
    <w:rsid w:val="282F8B90"/>
    <w:rsid w:val="2B83A0BB"/>
    <w:rsid w:val="2D0CE3B1"/>
    <w:rsid w:val="2DF140DD"/>
    <w:rsid w:val="2F067FF6"/>
    <w:rsid w:val="2F9536B3"/>
    <w:rsid w:val="31C7B6AE"/>
    <w:rsid w:val="37732223"/>
    <w:rsid w:val="3F3CDD40"/>
    <w:rsid w:val="4515B285"/>
    <w:rsid w:val="4595AF6D"/>
    <w:rsid w:val="4D9166C2"/>
    <w:rsid w:val="534EC927"/>
    <w:rsid w:val="5405AE93"/>
    <w:rsid w:val="58FC8CB1"/>
    <w:rsid w:val="5B0F0999"/>
    <w:rsid w:val="5E679856"/>
    <w:rsid w:val="6317D27B"/>
    <w:rsid w:val="66F36343"/>
    <w:rsid w:val="66F42CB3"/>
    <w:rsid w:val="671E583E"/>
    <w:rsid w:val="6BBB2098"/>
    <w:rsid w:val="6C8A573D"/>
    <w:rsid w:val="6CF10E45"/>
    <w:rsid w:val="71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E3B1"/>
  <w15:chartTrackingRefBased/>
  <w15:docId w15:val="{339CAADB-4117-41C1-B0AB-C90B8D5D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00B"/>
    <w:pPr>
      <w:keepNext/>
      <w:keepLines/>
      <w:numPr>
        <w:numId w:val="2"/>
      </w:numPr>
      <w:spacing w:before="360" w:after="80"/>
      <w:outlineLvl w:val="0"/>
    </w:pPr>
    <w:rPr>
      <w:rFonts w:asciiTheme="majorHAnsi" w:eastAsia="Calibri Light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00B"/>
    <w:rPr>
      <w:rFonts w:asciiTheme="majorHAnsi" w:eastAsia="Calibri Light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13"/>
  </w:style>
  <w:style w:type="paragraph" w:styleId="Footer">
    <w:name w:val="footer"/>
    <w:basedOn w:val="Normal"/>
    <w:link w:val="FooterChar"/>
    <w:uiPriority w:val="99"/>
    <w:unhideWhenUsed/>
    <w:rsid w:val="0049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Jessica M. Turos</cp:lastModifiedBy>
  <cp:revision>6</cp:revision>
  <cp:lastPrinted>2025-03-21T15:05:00Z</cp:lastPrinted>
  <dcterms:created xsi:type="dcterms:W3CDTF">2025-04-15T20:53:00Z</dcterms:created>
  <dcterms:modified xsi:type="dcterms:W3CDTF">2025-04-15T21:11:00Z</dcterms:modified>
</cp:coreProperties>
</file>