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734" w:rsidRDefault="008207CE">
      <w:pPr>
        <w:spacing w:after="378"/>
        <w:ind w:left="3599"/>
      </w:pPr>
      <w:r>
        <w:rPr>
          <w:noProof/>
        </w:rPr>
        <w:drawing>
          <wp:inline distT="0" distB="0" distL="0" distR="0">
            <wp:extent cx="2000250" cy="762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778" cy="76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734" w:rsidRPr="00E862A5" w:rsidRDefault="00AF3CAD">
      <w:pPr>
        <w:spacing w:after="297"/>
        <w:rPr>
          <w:rFonts w:asciiTheme="minorHAnsi" w:eastAsia="Arial" w:hAnsiTheme="minorHAnsi" w:cstheme="minorHAnsi"/>
          <w:b/>
          <w:sz w:val="24"/>
          <w:szCs w:val="24"/>
        </w:rPr>
      </w:pPr>
      <w:r w:rsidRPr="00E862A5">
        <w:rPr>
          <w:rFonts w:asciiTheme="minorHAnsi" w:eastAsia="Arial" w:hAnsiTheme="minorHAnsi" w:cstheme="minorHAnsi"/>
          <w:b/>
          <w:sz w:val="24"/>
          <w:szCs w:val="24"/>
        </w:rPr>
        <w:t>July 15</w:t>
      </w:r>
      <w:r w:rsidR="00EB2C2B" w:rsidRPr="00E862A5">
        <w:rPr>
          <w:rFonts w:asciiTheme="minorHAnsi" w:eastAsia="Arial" w:hAnsiTheme="minorHAnsi" w:cstheme="minorHAnsi"/>
          <w:b/>
          <w:sz w:val="24"/>
          <w:szCs w:val="24"/>
        </w:rPr>
        <w:t>, 2021 – 10:00</w:t>
      </w:r>
      <w:r w:rsidR="003B19F8" w:rsidRPr="00E862A5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207CE" w:rsidRPr="00E862A5">
        <w:rPr>
          <w:rFonts w:asciiTheme="minorHAnsi" w:eastAsia="Arial" w:hAnsiTheme="minorHAnsi" w:cstheme="minorHAnsi"/>
          <w:b/>
          <w:sz w:val="24"/>
          <w:szCs w:val="24"/>
        </w:rPr>
        <w:t xml:space="preserve">A.M. </w:t>
      </w:r>
      <w:r w:rsidR="00625FC4" w:rsidRPr="00E862A5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E84657" w:rsidRPr="00E862A5">
        <w:rPr>
          <w:rFonts w:asciiTheme="minorHAnsi" w:eastAsia="Arial" w:hAnsiTheme="minorHAnsi" w:cstheme="minorHAnsi"/>
          <w:b/>
          <w:sz w:val="24"/>
          <w:szCs w:val="24"/>
        </w:rPr>
        <w:t xml:space="preserve">CSC </w:t>
      </w:r>
      <w:r w:rsidR="00625FC4" w:rsidRPr="00E862A5">
        <w:rPr>
          <w:rFonts w:asciiTheme="minorHAnsi" w:eastAsia="Arial" w:hAnsiTheme="minorHAnsi" w:cstheme="minorHAnsi"/>
          <w:b/>
          <w:sz w:val="24"/>
          <w:szCs w:val="24"/>
        </w:rPr>
        <w:t xml:space="preserve">Zoom Meeting </w:t>
      </w:r>
      <w:r w:rsidR="00E84657" w:rsidRPr="00E862A5">
        <w:rPr>
          <w:rFonts w:asciiTheme="minorHAnsi" w:eastAsia="Arial" w:hAnsiTheme="minorHAnsi" w:cstheme="minorHAnsi"/>
          <w:b/>
          <w:sz w:val="24"/>
          <w:szCs w:val="24"/>
        </w:rPr>
        <w:t>Minutes</w:t>
      </w:r>
    </w:p>
    <w:p w:rsidR="00E84657" w:rsidRPr="00E862A5" w:rsidRDefault="00E84657" w:rsidP="00E84657">
      <w:pPr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b/>
          <w:sz w:val="24"/>
          <w:szCs w:val="24"/>
        </w:rPr>
        <w:t>Attendees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Pr="00E862A5">
        <w:rPr>
          <w:rFonts w:asciiTheme="minorHAnsi" w:hAnsiTheme="minorHAnsi" w:cstheme="minorHAnsi"/>
          <w:sz w:val="24"/>
          <w:szCs w:val="24"/>
        </w:rPr>
        <w:t xml:space="preserve">Dana Watson (co-chair), Sandie Smetzer (co-chair), Gretchen Avery (chair-elect), Danielle Burkin, Deb Carden, Marisa Cline, Debra Huff, Deb Lowery, Deb Lucio, Jane Perez, Chris Snyder, and Pat Wilhelm (retiree rep) </w:t>
      </w:r>
    </w:p>
    <w:p w:rsidR="00E84657" w:rsidRPr="00E862A5" w:rsidRDefault="00E84657">
      <w:pPr>
        <w:spacing w:after="297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b/>
          <w:sz w:val="24"/>
          <w:szCs w:val="24"/>
        </w:rPr>
        <w:t>Absent:</w:t>
      </w:r>
      <w:r w:rsidRPr="00E862A5">
        <w:rPr>
          <w:rFonts w:asciiTheme="minorHAnsi" w:hAnsiTheme="minorHAnsi" w:cstheme="minorHAnsi"/>
          <w:sz w:val="24"/>
          <w:szCs w:val="24"/>
        </w:rPr>
        <w:t xml:space="preserve"> Andrea Amstutz, Linda Hamman, Lisa Molnar, Nestor Rave</w:t>
      </w:r>
    </w:p>
    <w:p w:rsidR="00E84657" w:rsidRPr="00E862A5" w:rsidRDefault="00E84657" w:rsidP="00E84657">
      <w:pPr>
        <w:rPr>
          <w:rFonts w:asciiTheme="minorHAnsi" w:hAnsiTheme="minorHAnsi" w:cstheme="minorHAnsi"/>
          <w:b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Welcome, called meeting to order, and roll call.</w:t>
      </w:r>
    </w:p>
    <w:p w:rsidR="00E84657" w:rsidRPr="00E862A5" w:rsidRDefault="00E84657" w:rsidP="00E84657">
      <w:pPr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 xml:space="preserve">Open forum first 15 minutes of meeting for staff to ask questions, make suggestions and comments to council. Questions: </w:t>
      </w:r>
    </w:p>
    <w:p w:rsidR="00A8098B" w:rsidRPr="00E862A5" w:rsidRDefault="00E84657" w:rsidP="005F0687">
      <w:pPr>
        <w:pStyle w:val="ListParagraph"/>
        <w:numPr>
          <w:ilvl w:val="0"/>
          <w:numId w:val="7"/>
        </w:numPr>
        <w:spacing w:after="12" w:line="249" w:lineRule="auto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Is the Job Audit process the same for Administrative and Classified Staff?</w:t>
      </w:r>
      <w:r w:rsidR="00906CB6" w:rsidRPr="00E862A5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906CB6" w:rsidRPr="00E862A5" w:rsidRDefault="00E84657" w:rsidP="005F0687">
      <w:pPr>
        <w:pStyle w:val="ListParagraph"/>
        <w:numPr>
          <w:ilvl w:val="0"/>
          <w:numId w:val="7"/>
        </w:numPr>
        <w:spacing w:after="12" w:line="249" w:lineRule="auto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Discussion held regarding picnic and ice cream social. </w:t>
      </w:r>
    </w:p>
    <w:p w:rsidR="00713427" w:rsidRPr="00E862A5" w:rsidRDefault="00713427">
      <w:pPr>
        <w:spacing w:after="12" w:line="249" w:lineRule="auto"/>
        <w:ind w:left="-1" w:hanging="10"/>
        <w:rPr>
          <w:rFonts w:asciiTheme="minorHAnsi" w:eastAsia="Arial" w:hAnsiTheme="minorHAnsi" w:cstheme="minorHAnsi"/>
          <w:sz w:val="24"/>
          <w:szCs w:val="24"/>
        </w:rPr>
      </w:pPr>
    </w:p>
    <w:p w:rsidR="008C5734" w:rsidRPr="00EF5317" w:rsidRDefault="008207CE">
      <w:pPr>
        <w:spacing w:after="12" w:line="249" w:lineRule="auto"/>
        <w:ind w:left="-1" w:hanging="10"/>
        <w:rPr>
          <w:rFonts w:asciiTheme="minorHAnsi" w:hAnsiTheme="minorHAnsi" w:cstheme="minorHAnsi"/>
          <w:b/>
          <w:sz w:val="24"/>
          <w:szCs w:val="24"/>
        </w:rPr>
      </w:pPr>
      <w:r w:rsidRPr="00EF5317">
        <w:rPr>
          <w:rFonts w:asciiTheme="minorHAnsi" w:eastAsia="Arial" w:hAnsiTheme="minorHAnsi" w:cstheme="minorHAnsi"/>
          <w:b/>
          <w:sz w:val="24"/>
          <w:szCs w:val="24"/>
        </w:rPr>
        <w:t>R</w:t>
      </w:r>
      <w:r w:rsidR="006C2287" w:rsidRPr="00EF5317">
        <w:rPr>
          <w:rFonts w:asciiTheme="minorHAnsi" w:eastAsia="Arial" w:hAnsiTheme="minorHAnsi" w:cstheme="minorHAnsi"/>
          <w:b/>
          <w:sz w:val="24"/>
          <w:szCs w:val="24"/>
        </w:rPr>
        <w:t>eports</w:t>
      </w:r>
    </w:p>
    <w:p w:rsidR="008C5734" w:rsidRPr="00E862A5" w:rsidRDefault="00CF319E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Secretary Report </w:t>
      </w:r>
      <w:r w:rsidR="00A121D8" w:rsidRPr="00E862A5">
        <w:rPr>
          <w:rFonts w:asciiTheme="minorHAnsi" w:eastAsia="Arial" w:hAnsiTheme="minorHAnsi" w:cstheme="minorHAnsi"/>
          <w:sz w:val="24"/>
          <w:szCs w:val="24"/>
        </w:rPr>
        <w:t>–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161D9" w:rsidRPr="00E862A5">
        <w:rPr>
          <w:rFonts w:asciiTheme="minorHAnsi" w:eastAsia="Arial" w:hAnsiTheme="minorHAnsi" w:cstheme="minorHAnsi"/>
          <w:sz w:val="24"/>
          <w:szCs w:val="24"/>
        </w:rPr>
        <w:t>Danielle Burkin</w:t>
      </w:r>
    </w:p>
    <w:p w:rsidR="00906CB6" w:rsidRPr="00E862A5" w:rsidRDefault="00E84657" w:rsidP="00A21B5A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 xml:space="preserve">M/S/A – Watson/Lowery </w:t>
      </w:r>
    </w:p>
    <w:p w:rsidR="008C5734" w:rsidRPr="00E862A5" w:rsidRDefault="00932A3B" w:rsidP="00932A3B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Treasurer Report </w:t>
      </w:r>
      <w:r w:rsidRPr="00E862A5">
        <w:rPr>
          <w:rFonts w:asciiTheme="minorHAnsi" w:hAnsiTheme="minorHAnsi" w:cstheme="minorHAnsi"/>
          <w:sz w:val="24"/>
          <w:szCs w:val="24"/>
        </w:rPr>
        <w:t>–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207CE" w:rsidRPr="00E862A5">
        <w:rPr>
          <w:rFonts w:asciiTheme="minorHAnsi" w:eastAsia="Arial" w:hAnsiTheme="minorHAnsi" w:cstheme="minorHAnsi"/>
          <w:sz w:val="24"/>
          <w:szCs w:val="24"/>
        </w:rPr>
        <w:t>Deb Lucio</w:t>
      </w:r>
    </w:p>
    <w:p w:rsidR="00A21B5A" w:rsidRPr="00E862A5" w:rsidRDefault="00A21B5A" w:rsidP="00A21B5A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Reviewed budget.  Waiting for next</w:t>
      </w:r>
      <w:r w:rsidR="00E84657" w:rsidRPr="00E862A5">
        <w:rPr>
          <w:rFonts w:asciiTheme="minorHAnsi" w:eastAsia="Arial" w:hAnsiTheme="minorHAnsi" w:cstheme="minorHAnsi"/>
          <w:sz w:val="24"/>
          <w:szCs w:val="24"/>
        </w:rPr>
        <w:t xml:space="preserve"> distribution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to drop in. </w:t>
      </w:r>
    </w:p>
    <w:p w:rsidR="008C5734" w:rsidRPr="00E862A5" w:rsidRDefault="008207CE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Administrative Staff Report </w:t>
      </w:r>
      <w:r w:rsidR="00A121D8" w:rsidRPr="00E862A5">
        <w:rPr>
          <w:rFonts w:asciiTheme="minorHAnsi" w:eastAsia="Arial" w:hAnsiTheme="minorHAnsi" w:cstheme="minorHAnsi"/>
          <w:sz w:val="24"/>
          <w:szCs w:val="24"/>
        </w:rPr>
        <w:t>–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A21B5A" w:rsidRPr="00E862A5" w:rsidRDefault="00A21B5A" w:rsidP="00A21B5A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Not in attendance</w:t>
      </w:r>
    </w:p>
    <w:p w:rsidR="00A21B5A" w:rsidRPr="00E862A5" w:rsidRDefault="00E84657" w:rsidP="00A21B5A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Danielle spoke to Victor at ice cream social and they will have an attendee next month. </w:t>
      </w:r>
    </w:p>
    <w:p w:rsidR="008C5734" w:rsidRPr="00E862A5" w:rsidRDefault="008207CE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Retirees report </w:t>
      </w:r>
      <w:r w:rsidR="00A121D8" w:rsidRPr="00E862A5">
        <w:rPr>
          <w:rFonts w:asciiTheme="minorHAnsi" w:eastAsia="Arial" w:hAnsiTheme="minorHAnsi" w:cstheme="minorHAnsi"/>
          <w:sz w:val="24"/>
          <w:szCs w:val="24"/>
        </w:rPr>
        <w:t>–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Pat</w:t>
      </w:r>
      <w:r w:rsidR="00A121D8" w:rsidRPr="00E862A5">
        <w:rPr>
          <w:rFonts w:asciiTheme="minorHAnsi" w:eastAsia="Arial" w:hAnsiTheme="minorHAnsi" w:cstheme="minorHAnsi"/>
          <w:sz w:val="24"/>
          <w:szCs w:val="24"/>
        </w:rPr>
        <w:t xml:space="preserve"> Wilhelm</w:t>
      </w:r>
    </w:p>
    <w:p w:rsidR="00A21B5A" w:rsidRPr="00E862A5" w:rsidRDefault="00A21B5A" w:rsidP="00A21B5A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Email sent to retirees regarding some IT</w:t>
      </w:r>
      <w:r w:rsidR="00E84657" w:rsidRPr="00E862A5">
        <w:rPr>
          <w:rFonts w:asciiTheme="minorHAnsi" w:hAnsiTheme="minorHAnsi" w:cstheme="minorHAnsi"/>
          <w:sz w:val="24"/>
          <w:szCs w:val="24"/>
        </w:rPr>
        <w:t xml:space="preserve"> updates. </w:t>
      </w:r>
    </w:p>
    <w:p w:rsidR="00A21B5A" w:rsidRPr="00E862A5" w:rsidRDefault="00E84657" w:rsidP="00A21B5A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 xml:space="preserve">Danielle </w:t>
      </w:r>
      <w:r w:rsidR="007272AD" w:rsidRPr="00E862A5">
        <w:rPr>
          <w:rFonts w:asciiTheme="minorHAnsi" w:hAnsiTheme="minorHAnsi" w:cstheme="minorHAnsi"/>
          <w:sz w:val="24"/>
          <w:szCs w:val="24"/>
        </w:rPr>
        <w:t>asked Pat</w:t>
      </w:r>
      <w:r w:rsidRPr="00E862A5">
        <w:rPr>
          <w:rFonts w:asciiTheme="minorHAnsi" w:hAnsiTheme="minorHAnsi" w:cstheme="minorHAnsi"/>
          <w:sz w:val="24"/>
          <w:szCs w:val="24"/>
        </w:rPr>
        <w:t xml:space="preserve"> if retirees were aware that there is</w:t>
      </w:r>
      <w:r w:rsidR="00A21B5A" w:rsidRPr="00E862A5">
        <w:rPr>
          <w:rFonts w:asciiTheme="minorHAnsi" w:hAnsiTheme="minorHAnsi" w:cstheme="minorHAnsi"/>
          <w:sz w:val="24"/>
          <w:szCs w:val="24"/>
        </w:rPr>
        <w:t xml:space="preserve"> free parking for retirees</w:t>
      </w:r>
      <w:r w:rsidRPr="00E862A5">
        <w:rPr>
          <w:rFonts w:asciiTheme="minorHAnsi" w:hAnsiTheme="minorHAnsi" w:cstheme="minorHAnsi"/>
          <w:sz w:val="24"/>
          <w:szCs w:val="24"/>
        </w:rPr>
        <w:t xml:space="preserve">.  Pat was aware.  Danielle mentioned that someone had reached out prior to picnic asking and recommended that another announcement be made to retirees. </w:t>
      </w:r>
    </w:p>
    <w:p w:rsidR="00EE4DBE" w:rsidRPr="00E862A5" w:rsidRDefault="00932A3B" w:rsidP="00932A3B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 xml:space="preserve">Firelands Report – </w:t>
      </w:r>
      <w:r w:rsidR="002D5055" w:rsidRPr="00E862A5">
        <w:rPr>
          <w:rFonts w:asciiTheme="minorHAnsi" w:hAnsiTheme="minorHAnsi" w:cstheme="minorHAnsi"/>
          <w:sz w:val="24"/>
          <w:szCs w:val="24"/>
        </w:rPr>
        <w:t>Deb Carden</w:t>
      </w:r>
      <w:r w:rsidR="00027C10" w:rsidRPr="00E862A5">
        <w:rPr>
          <w:rFonts w:asciiTheme="minorHAnsi" w:hAnsiTheme="minorHAnsi" w:cstheme="minorHAnsi"/>
          <w:sz w:val="24"/>
          <w:szCs w:val="24"/>
        </w:rPr>
        <w:t>/Nestor Rave</w:t>
      </w:r>
    </w:p>
    <w:p w:rsidR="00A21B5A" w:rsidRPr="00E862A5" w:rsidRDefault="00A21B5A" w:rsidP="00A21B5A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Opening day meeting on Aug. 23</w:t>
      </w:r>
      <w:r w:rsidR="002949B1" w:rsidRPr="00E862A5">
        <w:rPr>
          <w:rFonts w:asciiTheme="minorHAnsi" w:hAnsiTheme="minorHAnsi" w:cstheme="minorHAnsi"/>
          <w:sz w:val="24"/>
          <w:szCs w:val="24"/>
        </w:rPr>
        <w:t>.</w:t>
      </w:r>
    </w:p>
    <w:p w:rsidR="00A21B5A" w:rsidRPr="00E862A5" w:rsidRDefault="00A21B5A" w:rsidP="00A21B5A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In person orientation began this week</w:t>
      </w:r>
      <w:r w:rsidR="002949B1" w:rsidRPr="00E862A5">
        <w:rPr>
          <w:rFonts w:asciiTheme="minorHAnsi" w:hAnsiTheme="minorHAnsi" w:cstheme="minorHAnsi"/>
          <w:sz w:val="24"/>
          <w:szCs w:val="24"/>
        </w:rPr>
        <w:t>.</w:t>
      </w:r>
    </w:p>
    <w:p w:rsidR="00A21B5A" w:rsidRPr="00E862A5" w:rsidRDefault="00A21B5A" w:rsidP="00A21B5A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Grateful for raise</w:t>
      </w:r>
      <w:r w:rsidR="002949B1" w:rsidRPr="00E862A5">
        <w:rPr>
          <w:rFonts w:asciiTheme="minorHAnsi" w:hAnsiTheme="minorHAnsi" w:cstheme="minorHAnsi"/>
          <w:sz w:val="24"/>
          <w:szCs w:val="24"/>
        </w:rPr>
        <w:t>.</w:t>
      </w:r>
    </w:p>
    <w:p w:rsidR="00A21B5A" w:rsidRPr="00E862A5" w:rsidRDefault="00A21B5A" w:rsidP="00E862A5">
      <w:pPr>
        <w:pStyle w:val="NoSpacing"/>
        <w:ind w:left="1080"/>
        <w:rPr>
          <w:rFonts w:asciiTheme="minorHAnsi" w:hAnsiTheme="minorHAnsi" w:cstheme="minorHAnsi"/>
          <w:sz w:val="24"/>
          <w:szCs w:val="24"/>
        </w:rPr>
      </w:pPr>
    </w:p>
    <w:p w:rsidR="008C5734" w:rsidRPr="00E862A5" w:rsidRDefault="00FE07E3" w:rsidP="00EE4DBE">
      <w:pPr>
        <w:pStyle w:val="NoSpacing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F5317">
        <w:rPr>
          <w:rFonts w:asciiTheme="minorHAnsi" w:hAnsiTheme="minorHAnsi" w:cstheme="minorHAnsi"/>
          <w:sz w:val="24"/>
          <w:szCs w:val="24"/>
        </w:rPr>
        <w:t>Chair’s Report</w:t>
      </w:r>
      <w:r w:rsidR="00C204DC" w:rsidRPr="00E862A5">
        <w:rPr>
          <w:rFonts w:asciiTheme="minorHAnsi" w:hAnsiTheme="minorHAnsi" w:cstheme="minorHAnsi"/>
          <w:sz w:val="24"/>
          <w:szCs w:val="24"/>
        </w:rPr>
        <w:t xml:space="preserve"> – Dana and Sandie</w:t>
      </w:r>
    </w:p>
    <w:p w:rsidR="00A21B5A" w:rsidRPr="00E862A5" w:rsidRDefault="00A21B5A" w:rsidP="00A21B5A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Sandy/Gretchen met with President Rogers – a lot of get to know you so he could get to know Gretchen.  Discussed ice cream social.  Discussed enrollment numbers and how BG is trending now</w:t>
      </w:r>
      <w:r w:rsidR="002949B1" w:rsidRPr="00E862A5">
        <w:rPr>
          <w:rFonts w:asciiTheme="minorHAnsi" w:hAnsiTheme="minorHAnsi" w:cstheme="minorHAnsi"/>
          <w:sz w:val="24"/>
          <w:szCs w:val="24"/>
        </w:rPr>
        <w:t>.</w:t>
      </w:r>
      <w:r w:rsidRPr="00E862A5">
        <w:rPr>
          <w:rFonts w:asciiTheme="minorHAnsi" w:hAnsiTheme="minorHAnsi" w:cstheme="minorHAnsi"/>
          <w:sz w:val="24"/>
          <w:szCs w:val="24"/>
        </w:rPr>
        <w:t xml:space="preserve"> </w:t>
      </w:r>
      <w:r w:rsidR="002949B1" w:rsidRPr="00E862A5">
        <w:rPr>
          <w:rFonts w:asciiTheme="minorHAnsi" w:hAnsiTheme="minorHAnsi" w:cstheme="minorHAnsi"/>
          <w:sz w:val="24"/>
          <w:szCs w:val="24"/>
        </w:rPr>
        <w:t>I</w:t>
      </w:r>
      <w:r w:rsidRPr="00E862A5">
        <w:rPr>
          <w:rFonts w:asciiTheme="minorHAnsi" w:hAnsiTheme="minorHAnsi" w:cstheme="minorHAnsi"/>
          <w:sz w:val="24"/>
          <w:szCs w:val="24"/>
        </w:rPr>
        <w:t xml:space="preserve">nternational students </w:t>
      </w:r>
      <w:r w:rsidR="00F64DCA" w:rsidRPr="00E862A5">
        <w:rPr>
          <w:rFonts w:asciiTheme="minorHAnsi" w:hAnsiTheme="minorHAnsi" w:cstheme="minorHAnsi"/>
          <w:sz w:val="24"/>
          <w:szCs w:val="24"/>
        </w:rPr>
        <w:t>having</w:t>
      </w:r>
      <w:r w:rsidRPr="00E862A5">
        <w:rPr>
          <w:rFonts w:asciiTheme="minorHAnsi" w:hAnsiTheme="minorHAnsi" w:cstheme="minorHAnsi"/>
          <w:sz w:val="24"/>
          <w:szCs w:val="24"/>
        </w:rPr>
        <w:t xml:space="preserve"> difficulty getting a </w:t>
      </w:r>
      <w:r w:rsidR="007272AD" w:rsidRPr="00E862A5">
        <w:rPr>
          <w:rFonts w:asciiTheme="minorHAnsi" w:hAnsiTheme="minorHAnsi" w:cstheme="minorHAnsi"/>
          <w:sz w:val="24"/>
          <w:szCs w:val="24"/>
        </w:rPr>
        <w:t>visa,</w:t>
      </w:r>
      <w:r w:rsidRPr="00E862A5">
        <w:rPr>
          <w:rFonts w:asciiTheme="minorHAnsi" w:hAnsiTheme="minorHAnsi" w:cstheme="minorHAnsi"/>
          <w:sz w:val="24"/>
          <w:szCs w:val="24"/>
        </w:rPr>
        <w:t xml:space="preserve"> so this is affecting some enrollment.  Grad students holding steady.  </w:t>
      </w:r>
    </w:p>
    <w:p w:rsidR="00F64DCA" w:rsidRPr="00E862A5" w:rsidRDefault="00F64DCA" w:rsidP="00A21B5A">
      <w:pPr>
        <w:pStyle w:val="NoSpacing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HR Meetings off until September</w:t>
      </w:r>
    </w:p>
    <w:p w:rsidR="00EF5317" w:rsidRDefault="00EF5317" w:rsidP="006112B5">
      <w:pPr>
        <w:spacing w:after="12" w:line="249" w:lineRule="auto"/>
        <w:rPr>
          <w:rFonts w:asciiTheme="minorHAnsi" w:eastAsia="Arial" w:hAnsiTheme="minorHAnsi" w:cstheme="minorHAnsi"/>
          <w:sz w:val="24"/>
          <w:szCs w:val="24"/>
        </w:rPr>
      </w:pPr>
    </w:p>
    <w:p w:rsidR="00EF5317" w:rsidRDefault="00EF5317" w:rsidP="006112B5">
      <w:pPr>
        <w:spacing w:after="12" w:line="249" w:lineRule="auto"/>
        <w:rPr>
          <w:rFonts w:asciiTheme="minorHAnsi" w:eastAsia="Arial" w:hAnsiTheme="minorHAnsi" w:cstheme="minorHAnsi"/>
          <w:sz w:val="24"/>
          <w:szCs w:val="24"/>
        </w:rPr>
      </w:pPr>
    </w:p>
    <w:p w:rsidR="00EF5317" w:rsidRDefault="00EF5317" w:rsidP="006112B5">
      <w:pPr>
        <w:spacing w:after="12" w:line="249" w:lineRule="auto"/>
        <w:rPr>
          <w:rFonts w:asciiTheme="minorHAnsi" w:eastAsia="Arial" w:hAnsiTheme="minorHAnsi" w:cstheme="minorHAnsi"/>
          <w:sz w:val="24"/>
          <w:szCs w:val="24"/>
        </w:rPr>
      </w:pPr>
    </w:p>
    <w:p w:rsidR="006B41E2" w:rsidRPr="00EF5317" w:rsidRDefault="00EF5317" w:rsidP="006112B5">
      <w:pPr>
        <w:spacing w:after="12" w:line="249" w:lineRule="auto"/>
        <w:rPr>
          <w:rFonts w:asciiTheme="minorHAnsi" w:hAnsiTheme="minorHAnsi" w:cstheme="minorHAnsi"/>
          <w:b/>
          <w:sz w:val="24"/>
          <w:szCs w:val="24"/>
        </w:rPr>
      </w:pPr>
      <w:r w:rsidRPr="00EF5317">
        <w:rPr>
          <w:rFonts w:asciiTheme="minorHAnsi" w:eastAsia="Arial" w:hAnsiTheme="minorHAnsi" w:cstheme="minorHAnsi"/>
          <w:b/>
          <w:sz w:val="24"/>
          <w:szCs w:val="24"/>
        </w:rPr>
        <w:lastRenderedPageBreak/>
        <w:t>O</w:t>
      </w:r>
      <w:r w:rsidR="008207CE" w:rsidRPr="00EF5317">
        <w:rPr>
          <w:rFonts w:asciiTheme="minorHAnsi" w:eastAsia="Arial" w:hAnsiTheme="minorHAnsi" w:cstheme="minorHAnsi"/>
          <w:b/>
          <w:sz w:val="24"/>
          <w:szCs w:val="24"/>
        </w:rPr>
        <w:t xml:space="preserve">ld Business – updates </w:t>
      </w:r>
    </w:p>
    <w:p w:rsidR="00C204DC" w:rsidRPr="00E862A5" w:rsidRDefault="00757DF4" w:rsidP="00C204DC">
      <w:pPr>
        <w:pStyle w:val="ListParagraph"/>
        <w:numPr>
          <w:ilvl w:val="0"/>
          <w:numId w:val="1"/>
        </w:numPr>
        <w:spacing w:after="0"/>
        <w:ind w:hanging="36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Co</w:t>
      </w:r>
      <w:r w:rsidR="00C204DC" w:rsidRPr="00E862A5">
        <w:rPr>
          <w:rFonts w:asciiTheme="minorHAnsi" w:eastAsia="Arial" w:hAnsiTheme="minorHAnsi" w:cstheme="minorHAnsi"/>
          <w:sz w:val="24"/>
          <w:szCs w:val="24"/>
        </w:rPr>
        <w:t>mmittee Chairs and Updates</w:t>
      </w:r>
    </w:p>
    <w:p w:rsidR="00D7401A" w:rsidRPr="00E862A5" w:rsidRDefault="00D7401A" w:rsidP="00D7401A">
      <w:pPr>
        <w:pStyle w:val="ListParagraph"/>
        <w:numPr>
          <w:ilvl w:val="1"/>
          <w:numId w:val="1"/>
        </w:numPr>
        <w:spacing w:after="0"/>
        <w:ind w:hanging="36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Several committees that are still in need of chairs</w:t>
      </w:r>
      <w:r w:rsidR="002949B1" w:rsidRPr="00E862A5">
        <w:rPr>
          <w:rFonts w:asciiTheme="minorHAnsi" w:eastAsia="Arial" w:hAnsiTheme="minorHAnsi" w:cstheme="minorHAnsi"/>
          <w:sz w:val="24"/>
          <w:szCs w:val="24"/>
        </w:rPr>
        <w:t>.</w:t>
      </w:r>
    </w:p>
    <w:p w:rsidR="00D7401A" w:rsidRPr="00E862A5" w:rsidRDefault="00D7401A" w:rsidP="00D7401A">
      <w:pPr>
        <w:pStyle w:val="ListParagraph"/>
        <w:numPr>
          <w:ilvl w:val="1"/>
          <w:numId w:val="1"/>
        </w:numPr>
        <w:spacing w:after="0"/>
        <w:ind w:hanging="36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Council members first to receive list of 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openings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then send to Friday facts for committee members.  Sandy to send to council then post on Friday fact next week 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 xml:space="preserve">looking 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for committee members.  </w:t>
      </w:r>
    </w:p>
    <w:p w:rsidR="00D7401A" w:rsidRPr="00E862A5" w:rsidRDefault="00E862A5" w:rsidP="00D7401A">
      <w:pPr>
        <w:pStyle w:val="ListParagraph"/>
        <w:numPr>
          <w:ilvl w:val="1"/>
          <w:numId w:val="1"/>
        </w:numPr>
        <w:spacing w:after="0"/>
        <w:ind w:hanging="36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Gretchen noted that the </w:t>
      </w:r>
      <w:r w:rsidR="00D7401A" w:rsidRPr="00E862A5">
        <w:rPr>
          <w:rFonts w:asciiTheme="minorHAnsi" w:eastAsia="Arial" w:hAnsiTheme="minorHAnsi" w:cstheme="minorHAnsi"/>
          <w:sz w:val="24"/>
          <w:szCs w:val="24"/>
        </w:rPr>
        <w:t xml:space="preserve">By Laws </w:t>
      </w:r>
      <w:r w:rsidRPr="00E862A5">
        <w:rPr>
          <w:rFonts w:asciiTheme="minorHAnsi" w:eastAsia="Arial" w:hAnsiTheme="minorHAnsi" w:cstheme="minorHAnsi"/>
          <w:sz w:val="24"/>
          <w:szCs w:val="24"/>
        </w:rPr>
        <w:t>have information</w:t>
      </w:r>
      <w:r w:rsidR="00D7401A" w:rsidRPr="00E862A5">
        <w:rPr>
          <w:rFonts w:asciiTheme="minorHAnsi" w:eastAsia="Arial" w:hAnsiTheme="minorHAnsi" w:cstheme="minorHAnsi"/>
          <w:sz w:val="24"/>
          <w:szCs w:val="24"/>
        </w:rPr>
        <w:t xml:space="preserve"> of what committee does as well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as online</w:t>
      </w:r>
      <w:r w:rsidR="00D7401A" w:rsidRPr="00E862A5">
        <w:rPr>
          <w:rFonts w:asciiTheme="minorHAnsi" w:eastAsia="Arial" w:hAnsiTheme="minorHAnsi" w:cstheme="minorHAnsi"/>
          <w:sz w:val="24"/>
          <w:szCs w:val="24"/>
        </w:rPr>
        <w:t xml:space="preserve">.  </w:t>
      </w:r>
    </w:p>
    <w:p w:rsidR="00C06E9B" w:rsidRPr="00E862A5" w:rsidRDefault="00757DF4" w:rsidP="00C06E9B">
      <w:pPr>
        <w:pStyle w:val="NoSpacing"/>
        <w:numPr>
          <w:ilvl w:val="0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Streamline awards applications/determinations</w:t>
      </w:r>
    </w:p>
    <w:p w:rsidR="00D7401A" w:rsidRPr="00E862A5" w:rsidRDefault="00D7401A" w:rsidP="00D7401A">
      <w:pPr>
        <w:pStyle w:val="NoSpacing"/>
        <w:numPr>
          <w:ilvl w:val="1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Streamline how to apply and how decisions are made.</w:t>
      </w:r>
    </w:p>
    <w:p w:rsidR="00D7401A" w:rsidRPr="00E862A5" w:rsidRDefault="00D7401A" w:rsidP="00D7401A">
      <w:pPr>
        <w:pStyle w:val="NoSpacing"/>
        <w:numPr>
          <w:ilvl w:val="1"/>
          <w:numId w:val="1"/>
        </w:numPr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D</w:t>
      </w:r>
      <w:r w:rsidR="00E862A5" w:rsidRPr="00E862A5">
        <w:rPr>
          <w:rFonts w:asciiTheme="minorHAnsi" w:hAnsiTheme="minorHAnsi" w:cstheme="minorHAnsi"/>
          <w:sz w:val="24"/>
          <w:szCs w:val="24"/>
        </w:rPr>
        <w:t>anielle asked</w:t>
      </w:r>
      <w:r w:rsidRPr="00E862A5">
        <w:rPr>
          <w:rFonts w:asciiTheme="minorHAnsi" w:hAnsiTheme="minorHAnsi" w:cstheme="minorHAnsi"/>
          <w:sz w:val="24"/>
          <w:szCs w:val="24"/>
        </w:rPr>
        <w:t xml:space="preserve"> about nomination/award process for CSC Award Winner.  Could we remove the nominee writing own </w:t>
      </w:r>
      <w:r w:rsidR="007272AD" w:rsidRPr="00E862A5">
        <w:rPr>
          <w:rFonts w:asciiTheme="minorHAnsi" w:hAnsiTheme="minorHAnsi" w:cstheme="minorHAnsi"/>
          <w:sz w:val="24"/>
          <w:szCs w:val="24"/>
        </w:rPr>
        <w:t>letter?</w:t>
      </w:r>
      <w:r w:rsidRPr="00E862A5">
        <w:rPr>
          <w:rFonts w:asciiTheme="minorHAnsi" w:hAnsiTheme="minorHAnsi" w:cstheme="minorHAnsi"/>
          <w:sz w:val="24"/>
          <w:szCs w:val="24"/>
        </w:rPr>
        <w:t xml:space="preserve"> Charge to committee once members identified to </w:t>
      </w:r>
      <w:r w:rsidR="007272AD" w:rsidRPr="00E862A5">
        <w:rPr>
          <w:rFonts w:asciiTheme="minorHAnsi" w:hAnsiTheme="minorHAnsi" w:cstheme="minorHAnsi"/>
          <w:sz w:val="24"/>
          <w:szCs w:val="24"/>
        </w:rPr>
        <w:t>investigate</w:t>
      </w:r>
    </w:p>
    <w:p w:rsidR="008C5734" w:rsidRPr="00E862A5" w:rsidRDefault="00DB673D" w:rsidP="00932A3B">
      <w:pPr>
        <w:pStyle w:val="ListParagraph"/>
        <w:numPr>
          <w:ilvl w:val="0"/>
          <w:numId w:val="1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Renaming CSC scholarship</w:t>
      </w:r>
    </w:p>
    <w:p w:rsidR="00D7401A" w:rsidRPr="00E862A5" w:rsidRDefault="00D7401A" w:rsidP="00D7401A">
      <w:pPr>
        <w:pStyle w:val="ListParagraph"/>
        <w:numPr>
          <w:ilvl w:val="1"/>
          <w:numId w:val="1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Deb sent status request to Jordan about a scholarship in honor of Anna.</w:t>
      </w:r>
    </w:p>
    <w:p w:rsidR="00D7401A" w:rsidRPr="00E862A5" w:rsidRDefault="00F33650" w:rsidP="00D7401A">
      <w:pPr>
        <w:pStyle w:val="ListParagraph"/>
        <w:numPr>
          <w:ilvl w:val="1"/>
          <w:numId w:val="1"/>
        </w:numPr>
        <w:spacing w:after="0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Danielle brought up that other members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 xml:space="preserve"> of council has passed as well (Jen Moore) so renaming may not be a good idea.  No vote taken, just general discussion. 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A71051" w:rsidRPr="00E862A5" w:rsidRDefault="00DB673D" w:rsidP="00FA206E">
      <w:pPr>
        <w:numPr>
          <w:ilvl w:val="0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Strategic Plan goals</w:t>
      </w:r>
    </w:p>
    <w:p w:rsidR="00F33650" w:rsidRPr="00E862A5" w:rsidRDefault="00E862A5" w:rsidP="00F33650">
      <w:pPr>
        <w:numPr>
          <w:ilvl w:val="1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Gretchen stated that they identified</w:t>
      </w:r>
      <w:r w:rsidR="00F33650" w:rsidRPr="00E862A5">
        <w:rPr>
          <w:rFonts w:asciiTheme="minorHAnsi" w:eastAsia="Arial" w:hAnsiTheme="minorHAnsi" w:cstheme="minorHAnsi"/>
          <w:sz w:val="24"/>
          <w:szCs w:val="24"/>
        </w:rPr>
        <w:t xml:space="preserve"> 5 things council could focus on. </w:t>
      </w:r>
    </w:p>
    <w:p w:rsidR="00F33650" w:rsidRPr="00E862A5" w:rsidRDefault="00F33650" w:rsidP="00F33650">
      <w:pPr>
        <w:numPr>
          <w:ilvl w:val="2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Exec Committee – to talk about and look at them before </w:t>
      </w:r>
      <w:r w:rsidR="007272AD" w:rsidRPr="00E862A5">
        <w:rPr>
          <w:rFonts w:asciiTheme="minorHAnsi" w:eastAsia="Arial" w:hAnsiTheme="minorHAnsi" w:cstheme="minorHAnsi"/>
          <w:sz w:val="24"/>
          <w:szCs w:val="24"/>
        </w:rPr>
        <w:t>opening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to council for maybe more ideas, further feedback. </w:t>
      </w:r>
    </w:p>
    <w:p w:rsidR="00F33650" w:rsidRPr="00E862A5" w:rsidRDefault="00F33650" w:rsidP="00F33650">
      <w:pPr>
        <w:numPr>
          <w:ilvl w:val="2"/>
          <w:numId w:val="1"/>
        </w:numPr>
        <w:spacing w:after="12" w:line="249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Danielle FYI – report in September to BOT so good place to announce goals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.</w:t>
      </w:r>
    </w:p>
    <w:p w:rsidR="008C5734" w:rsidRPr="00E862A5" w:rsidRDefault="008C5734" w:rsidP="0080283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71051" w:rsidRPr="00EF5317" w:rsidRDefault="008207CE" w:rsidP="00C204DC">
      <w:pPr>
        <w:spacing w:after="67" w:line="249" w:lineRule="auto"/>
        <w:ind w:left="-1" w:hanging="10"/>
        <w:rPr>
          <w:rFonts w:asciiTheme="minorHAnsi" w:eastAsia="Arial" w:hAnsiTheme="minorHAnsi" w:cstheme="minorHAnsi"/>
          <w:b/>
          <w:sz w:val="24"/>
          <w:szCs w:val="24"/>
        </w:rPr>
      </w:pPr>
      <w:r w:rsidRPr="00EF5317">
        <w:rPr>
          <w:rFonts w:asciiTheme="minorHAnsi" w:eastAsia="Arial" w:hAnsiTheme="minorHAnsi" w:cstheme="minorHAnsi"/>
          <w:b/>
          <w:sz w:val="24"/>
          <w:szCs w:val="24"/>
        </w:rPr>
        <w:t>New</w:t>
      </w:r>
      <w:r w:rsidRPr="00EF5317">
        <w:rPr>
          <w:rFonts w:asciiTheme="minorHAnsi" w:eastAsia="Segoe UI Symbol" w:hAnsiTheme="minorHAnsi" w:cstheme="minorHAnsi"/>
          <w:b/>
          <w:sz w:val="24"/>
          <w:szCs w:val="24"/>
        </w:rPr>
        <w:t xml:space="preserve"> </w:t>
      </w:r>
      <w:r w:rsidRPr="00EF5317">
        <w:rPr>
          <w:rFonts w:asciiTheme="minorHAnsi" w:eastAsia="Arial" w:hAnsiTheme="minorHAnsi" w:cstheme="minorHAnsi"/>
          <w:b/>
          <w:sz w:val="24"/>
          <w:szCs w:val="24"/>
        </w:rPr>
        <w:t xml:space="preserve">Business </w:t>
      </w:r>
    </w:p>
    <w:p w:rsidR="00043920" w:rsidRPr="00E862A5" w:rsidRDefault="00C204DC" w:rsidP="00043920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Memorial Options for Anna and Jen</w:t>
      </w:r>
    </w:p>
    <w:p w:rsidR="00F33650" w:rsidRPr="00E862A5" w:rsidRDefault="00F33650" w:rsidP="00F33650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Bench was discussed but out of price range – near $5000</w:t>
      </w:r>
    </w:p>
    <w:p w:rsidR="00F33650" w:rsidRPr="00E862A5" w:rsidRDefault="00F33650" w:rsidP="00F33650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Chris – </w:t>
      </w:r>
      <w:r w:rsidR="007272AD" w:rsidRPr="00E862A5">
        <w:rPr>
          <w:rFonts w:asciiTheme="minorHAnsi" w:eastAsia="Arial" w:hAnsiTheme="minorHAnsi" w:cstheme="minorHAnsi"/>
          <w:sz w:val="24"/>
          <w:szCs w:val="24"/>
        </w:rPr>
        <w:t>investigate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a plaque/rock one or other/both</w:t>
      </w:r>
    </w:p>
    <w:p w:rsidR="00F33650" w:rsidRPr="00E862A5" w:rsidRDefault="00F33650" w:rsidP="00F33650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Gretchen – who do we contact about outside fundraising.  Maybe start with Jordan for direction.  Dana to email Jordan.</w:t>
      </w:r>
    </w:p>
    <w:p w:rsidR="00F33650" w:rsidRPr="00E862A5" w:rsidRDefault="00C355F2" w:rsidP="00F33650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Chris to </w:t>
      </w:r>
      <w:r w:rsidR="007272AD" w:rsidRPr="00E862A5">
        <w:rPr>
          <w:rFonts w:asciiTheme="minorHAnsi" w:eastAsia="Arial" w:hAnsiTheme="minorHAnsi" w:cstheme="minorHAnsi"/>
          <w:sz w:val="24"/>
          <w:szCs w:val="24"/>
        </w:rPr>
        <w:t>investigate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other bench options</w:t>
      </w:r>
    </w:p>
    <w:p w:rsidR="001768B7" w:rsidRPr="00E862A5" w:rsidRDefault="00C204DC" w:rsidP="00043920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Future meetings: in person or continue via Zoom</w:t>
      </w:r>
    </w:p>
    <w:p w:rsidR="00C355F2" w:rsidRPr="00E862A5" w:rsidRDefault="00C355F2" w:rsidP="00C355F2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Discussion – zoom is best fit.  Eventually a hybri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d where some could be together.</w:t>
      </w:r>
    </w:p>
    <w:p w:rsidR="001768B7" w:rsidRPr="00E862A5" w:rsidRDefault="00E5531F" w:rsidP="00043920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Adding self-nomination forms to the CSC webpage</w:t>
      </w:r>
    </w:p>
    <w:p w:rsidR="00C355F2" w:rsidRPr="00E862A5" w:rsidRDefault="00C355F2" w:rsidP="00C355F2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Possibly wait to generate form after ITS website change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.</w:t>
      </w:r>
    </w:p>
    <w:p w:rsidR="00C355F2" w:rsidRPr="00E862A5" w:rsidRDefault="00C355F2" w:rsidP="00C355F2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81476206"/>
      <w:r w:rsidRPr="00E862A5">
        <w:rPr>
          <w:rFonts w:asciiTheme="minorHAnsi" w:eastAsia="Arial" w:hAnsiTheme="minorHAnsi" w:cstheme="minorHAnsi"/>
          <w:sz w:val="24"/>
          <w:szCs w:val="24"/>
        </w:rPr>
        <w:t xml:space="preserve">Gretchen 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recommended a quick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fix is to add statement to say to contac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t Deb Lowery.</w:t>
      </w:r>
    </w:p>
    <w:p w:rsidR="00C355F2" w:rsidRPr="00E862A5" w:rsidRDefault="00C355F2" w:rsidP="00C355F2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Danielle 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will ask P</w:t>
      </w:r>
      <w:r w:rsidR="009F7A7B">
        <w:rPr>
          <w:rFonts w:asciiTheme="minorHAnsi" w:eastAsia="Arial" w:hAnsiTheme="minorHAnsi" w:cstheme="minorHAnsi"/>
          <w:sz w:val="24"/>
          <w:szCs w:val="24"/>
        </w:rPr>
        <w:t>atti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to add statement</w:t>
      </w:r>
    </w:p>
    <w:bookmarkEnd w:id="0"/>
    <w:p w:rsidR="00C355F2" w:rsidRPr="00E862A5" w:rsidRDefault="00C355F2" w:rsidP="00C355F2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Amy Smith – Professional 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Development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Contact info – needs to change.  Do we have someone to take over committee at this point?  </w:t>
      </w:r>
    </w:p>
    <w:p w:rsidR="00C355F2" w:rsidRPr="00E862A5" w:rsidRDefault="00C355F2" w:rsidP="00C355F2">
      <w:pPr>
        <w:pStyle w:val="ListParagraph"/>
        <w:numPr>
          <w:ilvl w:val="1"/>
          <w:numId w:val="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Discussion about sending all questions to CSC email address.  Secretary responsible for monitor and forward email. </w:t>
      </w:r>
      <w:bookmarkStart w:id="1" w:name="_GoBack"/>
      <w:r w:rsidR="00E862A5" w:rsidRPr="00E862A5">
        <w:rPr>
          <w:rFonts w:asciiTheme="minorHAnsi" w:eastAsia="Arial" w:hAnsiTheme="minorHAnsi" w:cstheme="minorHAnsi"/>
          <w:sz w:val="24"/>
          <w:szCs w:val="24"/>
        </w:rPr>
        <w:t>Danielle</w:t>
      </w:r>
      <w:bookmarkEnd w:id="1"/>
      <w:r w:rsidRPr="00E862A5">
        <w:rPr>
          <w:rFonts w:asciiTheme="minorHAnsi" w:eastAsia="Arial" w:hAnsiTheme="minorHAnsi" w:cstheme="minorHAnsi"/>
          <w:sz w:val="24"/>
          <w:szCs w:val="24"/>
        </w:rPr>
        <w:t xml:space="preserve"> to rea</w:t>
      </w:r>
      <w:r w:rsidR="009F7A7B">
        <w:rPr>
          <w:rFonts w:asciiTheme="minorHAnsi" w:eastAsia="Arial" w:hAnsiTheme="minorHAnsi" w:cstheme="minorHAnsi"/>
          <w:sz w:val="24"/>
          <w:szCs w:val="24"/>
        </w:rPr>
        <w:t>ch out to Patti</w:t>
      </w:r>
    </w:p>
    <w:p w:rsidR="00C355F2" w:rsidRPr="00E862A5" w:rsidRDefault="00C355F2" w:rsidP="00C355F2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Look for a 2</w:t>
      </w:r>
      <w:r w:rsidRPr="00E862A5">
        <w:rPr>
          <w:rFonts w:asciiTheme="minorHAnsi" w:eastAsia="Arial" w:hAnsiTheme="minorHAnsi" w:cstheme="minorHAnsi"/>
          <w:sz w:val="24"/>
          <w:szCs w:val="24"/>
          <w:vertAlign w:val="superscript"/>
        </w:rPr>
        <w:t>nd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person possibly who could help with website</w:t>
      </w:r>
    </w:p>
    <w:p w:rsidR="00043920" w:rsidRPr="00E862A5" w:rsidRDefault="00C204DC" w:rsidP="001D34E5">
      <w:pPr>
        <w:pStyle w:val="ListParagraph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A</w:t>
      </w:r>
      <w:r w:rsidR="00DB673D" w:rsidRPr="00E862A5">
        <w:rPr>
          <w:rFonts w:asciiTheme="minorHAnsi" w:eastAsia="Arial" w:hAnsiTheme="minorHAnsi" w:cstheme="minorHAnsi"/>
          <w:sz w:val="24"/>
          <w:szCs w:val="24"/>
        </w:rPr>
        <w:t>dding training info to CSC webpage</w:t>
      </w:r>
    </w:p>
    <w:p w:rsidR="00C355F2" w:rsidRPr="00E862A5" w:rsidRDefault="00C355F2" w:rsidP="00C355F2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Information for new hires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.</w:t>
      </w:r>
    </w:p>
    <w:p w:rsidR="00D91727" w:rsidRDefault="00D91727" w:rsidP="00C355F2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Sandy to check with Kathy to see if she 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has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 a list so we do not have to sign up from scratch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.</w:t>
      </w:r>
    </w:p>
    <w:p w:rsidR="001D34E5" w:rsidRPr="00E862A5" w:rsidRDefault="00001990" w:rsidP="001D34E5">
      <w:pPr>
        <w:pStyle w:val="ListParagraph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Campus Fest participation</w:t>
      </w:r>
    </w:p>
    <w:p w:rsidR="00D91727" w:rsidRPr="00E862A5" w:rsidRDefault="00E862A5" w:rsidP="00D91727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lastRenderedPageBreak/>
        <w:t>Do we want to do this?</w:t>
      </w:r>
    </w:p>
    <w:p w:rsidR="00D91727" w:rsidRPr="00E862A5" w:rsidRDefault="00D91727" w:rsidP="00D91727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Geared to students but could have candy, here are places we can help you. </w:t>
      </w:r>
    </w:p>
    <w:p w:rsidR="00D91727" w:rsidRPr="00E862A5" w:rsidRDefault="00D91727" w:rsidP="00D91727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Vote to participate – yes</w:t>
      </w:r>
    </w:p>
    <w:p w:rsidR="00EF4278" w:rsidRPr="00E862A5" w:rsidRDefault="00B60B19" w:rsidP="00B60B19">
      <w:pPr>
        <w:pStyle w:val="ListParagraph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CSC website document accessibility</w:t>
      </w:r>
    </w:p>
    <w:p w:rsidR="00D91727" w:rsidRPr="00E862A5" w:rsidRDefault="00D91727" w:rsidP="00D91727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All attachments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 xml:space="preserve"> need reviewed. </w:t>
      </w:r>
    </w:p>
    <w:p w:rsidR="00624D91" w:rsidRPr="00E862A5" w:rsidRDefault="00E862A5" w:rsidP="00D91727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This could be one of the CSC Goals.</w:t>
      </w:r>
    </w:p>
    <w:p w:rsidR="00E862A5" w:rsidRPr="00E862A5" w:rsidRDefault="00E862A5" w:rsidP="00E862A5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Danielle will use accessibility tracker to review past minutes and send Patti new accessible documents.  </w:t>
      </w:r>
    </w:p>
    <w:p w:rsidR="000F53C6" w:rsidRPr="00E862A5" w:rsidRDefault="000F53C6" w:rsidP="000F53C6">
      <w:pPr>
        <w:pStyle w:val="ListParagraph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Voting on open CSC positions (Secretary/Co-Chair) </w:t>
      </w:r>
    </w:p>
    <w:p w:rsidR="00624D91" w:rsidRPr="00E862A5" w:rsidRDefault="00624D91" w:rsidP="00624D91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Vote on secretary - Danielle</w:t>
      </w:r>
    </w:p>
    <w:p w:rsidR="00624D91" w:rsidRPr="00E862A5" w:rsidRDefault="00E862A5" w:rsidP="00624D91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M/S/A – Watson/Snyder </w:t>
      </w:r>
    </w:p>
    <w:p w:rsidR="00624D91" w:rsidRPr="00E862A5" w:rsidRDefault="00624D91" w:rsidP="00624D91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Vote on Chair elect - Gretchen</w:t>
      </w:r>
    </w:p>
    <w:p w:rsidR="00624D91" w:rsidRPr="00E862A5" w:rsidRDefault="00E862A5" w:rsidP="00624D91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M/S/A – Watson/Smetzer </w:t>
      </w:r>
    </w:p>
    <w:p w:rsidR="000F53C6" w:rsidRPr="00E862A5" w:rsidRDefault="000F53C6" w:rsidP="000F53C6">
      <w:pPr>
        <w:pStyle w:val="ListParagraph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Voting on new member, Lisa Molnar</w:t>
      </w:r>
    </w:p>
    <w:p w:rsidR="00624D91" w:rsidRPr="00E862A5" w:rsidRDefault="00E862A5" w:rsidP="00624D91">
      <w:pPr>
        <w:pStyle w:val="ListParagraph"/>
        <w:numPr>
          <w:ilvl w:val="1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M/S/A – Watson/Cline </w:t>
      </w:r>
    </w:p>
    <w:p w:rsidR="00624D91" w:rsidRPr="00E862A5" w:rsidRDefault="00624D91" w:rsidP="00624D91">
      <w:pPr>
        <w:pStyle w:val="ListParagraph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N</w:t>
      </w:r>
      <w:r w:rsidR="00E862A5" w:rsidRPr="00E862A5">
        <w:rPr>
          <w:rFonts w:asciiTheme="minorHAnsi" w:eastAsia="Arial" w:hAnsiTheme="minorHAnsi" w:cstheme="minorHAnsi"/>
          <w:sz w:val="24"/>
          <w:szCs w:val="24"/>
        </w:rPr>
        <w:t>o Committee Reports</w:t>
      </w:r>
    </w:p>
    <w:p w:rsidR="005174F0" w:rsidRPr="00E862A5" w:rsidRDefault="005174F0" w:rsidP="00E862A5">
      <w:pPr>
        <w:pStyle w:val="ListParagraph"/>
        <w:spacing w:after="0"/>
        <w:ind w:left="819"/>
        <w:rPr>
          <w:rFonts w:asciiTheme="minorHAnsi" w:eastAsia="Arial" w:hAnsiTheme="minorHAnsi" w:cstheme="minorHAnsi"/>
          <w:sz w:val="24"/>
          <w:szCs w:val="24"/>
        </w:rPr>
      </w:pPr>
    </w:p>
    <w:p w:rsidR="008C5734" w:rsidRPr="00EF5317" w:rsidRDefault="008207CE" w:rsidP="007A61E2">
      <w:pPr>
        <w:spacing w:after="12" w:line="249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EF5317">
        <w:rPr>
          <w:rFonts w:asciiTheme="minorHAnsi" w:eastAsia="Arial" w:hAnsiTheme="minorHAnsi" w:cstheme="minorHAnsi"/>
          <w:b/>
          <w:sz w:val="24"/>
          <w:szCs w:val="24"/>
        </w:rPr>
        <w:t xml:space="preserve">Announcements/Concerns: </w:t>
      </w:r>
    </w:p>
    <w:p w:rsidR="00E862A5" w:rsidRPr="00E862A5" w:rsidRDefault="00E862A5" w:rsidP="00E862A5">
      <w:pPr>
        <w:pStyle w:val="ListParagraph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Anyone who needs mug, email csc email address.</w:t>
      </w:r>
    </w:p>
    <w:p w:rsidR="00E862A5" w:rsidRPr="00E862A5" w:rsidRDefault="00E862A5" w:rsidP="00E862A5">
      <w:pPr>
        <w:pStyle w:val="ListParagraph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Danielle asked about Firelands and 3rd shift from </w:t>
      </w:r>
      <w:r w:rsidR="009F7A7B">
        <w:rPr>
          <w:rFonts w:asciiTheme="minorHAnsi" w:eastAsia="Arial" w:hAnsiTheme="minorHAnsi" w:cstheme="minorHAnsi"/>
          <w:sz w:val="24"/>
          <w:szCs w:val="24"/>
        </w:rPr>
        <w:t>ice cream party- Dana to email President R</w:t>
      </w:r>
      <w:r w:rsidRPr="00E862A5">
        <w:rPr>
          <w:rFonts w:asciiTheme="minorHAnsi" w:eastAsia="Arial" w:hAnsiTheme="minorHAnsi" w:cstheme="minorHAnsi"/>
          <w:sz w:val="24"/>
          <w:szCs w:val="24"/>
        </w:rPr>
        <w:t>ogers to see what will be done for them.</w:t>
      </w:r>
    </w:p>
    <w:p w:rsidR="00E862A5" w:rsidRPr="00E862A5" w:rsidRDefault="00E862A5" w:rsidP="00E862A5">
      <w:pPr>
        <w:pStyle w:val="ListParagraph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 xml:space="preserve">Notification of social gathering tonight and then Kathy Dean gathering in two weeks. </w:t>
      </w:r>
    </w:p>
    <w:p w:rsidR="00E862A5" w:rsidRPr="00E862A5" w:rsidRDefault="00E862A5" w:rsidP="007A61E2">
      <w:pPr>
        <w:spacing w:after="12" w:line="249" w:lineRule="auto"/>
        <w:rPr>
          <w:rFonts w:asciiTheme="minorHAnsi" w:hAnsiTheme="minorHAnsi" w:cstheme="minorHAnsi"/>
          <w:sz w:val="24"/>
          <w:szCs w:val="24"/>
        </w:rPr>
      </w:pPr>
    </w:p>
    <w:p w:rsidR="008207CE" w:rsidRPr="00E862A5" w:rsidRDefault="008207CE" w:rsidP="008207CE">
      <w:pPr>
        <w:spacing w:after="12" w:line="249" w:lineRule="auto"/>
        <w:ind w:left="-1" w:hanging="10"/>
        <w:rPr>
          <w:rFonts w:asciiTheme="minorHAnsi" w:eastAsia="Arial" w:hAnsiTheme="minorHAnsi" w:cstheme="minorHAnsi"/>
          <w:b/>
          <w:sz w:val="24"/>
          <w:szCs w:val="24"/>
        </w:rPr>
      </w:pPr>
      <w:r w:rsidRPr="00E862A5">
        <w:rPr>
          <w:rFonts w:asciiTheme="minorHAnsi" w:eastAsia="Arial" w:hAnsiTheme="minorHAnsi" w:cstheme="minorHAnsi"/>
          <w:b/>
          <w:sz w:val="24"/>
          <w:szCs w:val="24"/>
        </w:rPr>
        <w:t xml:space="preserve">Next </w:t>
      </w:r>
      <w:r w:rsidR="00376370" w:rsidRPr="00E862A5">
        <w:rPr>
          <w:rFonts w:asciiTheme="minorHAnsi" w:eastAsia="Arial" w:hAnsiTheme="minorHAnsi" w:cstheme="minorHAnsi"/>
          <w:b/>
          <w:sz w:val="24"/>
          <w:szCs w:val="24"/>
        </w:rPr>
        <w:t xml:space="preserve">CSC meeting – </w:t>
      </w:r>
      <w:r w:rsidR="00C204DC" w:rsidRPr="00E862A5">
        <w:rPr>
          <w:rFonts w:asciiTheme="minorHAnsi" w:eastAsia="Arial" w:hAnsiTheme="minorHAnsi" w:cstheme="minorHAnsi"/>
          <w:b/>
          <w:sz w:val="24"/>
          <w:szCs w:val="24"/>
        </w:rPr>
        <w:t>Thursday, August 19</w:t>
      </w:r>
      <w:r w:rsidRPr="00E862A5">
        <w:rPr>
          <w:rFonts w:asciiTheme="minorHAnsi" w:eastAsia="Arial" w:hAnsiTheme="minorHAnsi" w:cstheme="minorHAnsi"/>
          <w:b/>
          <w:sz w:val="24"/>
          <w:szCs w:val="24"/>
        </w:rPr>
        <w:t xml:space="preserve">, 2021 </w:t>
      </w:r>
      <w:r w:rsidR="003B19F8" w:rsidRPr="00E862A5">
        <w:rPr>
          <w:rFonts w:asciiTheme="minorHAnsi" w:eastAsia="Arial" w:hAnsiTheme="minorHAnsi" w:cstheme="minorHAnsi"/>
          <w:b/>
          <w:sz w:val="24"/>
          <w:szCs w:val="24"/>
        </w:rPr>
        <w:t xml:space="preserve">at </w:t>
      </w:r>
      <w:r w:rsidR="00714147" w:rsidRPr="00E862A5">
        <w:rPr>
          <w:rFonts w:asciiTheme="minorHAnsi" w:eastAsia="Arial" w:hAnsiTheme="minorHAnsi" w:cstheme="minorHAnsi"/>
          <w:b/>
          <w:sz w:val="24"/>
          <w:szCs w:val="24"/>
        </w:rPr>
        <w:t>10am</w:t>
      </w:r>
    </w:p>
    <w:p w:rsidR="008C5734" w:rsidRPr="00EF5317" w:rsidRDefault="00E862A5" w:rsidP="008207CE">
      <w:pPr>
        <w:spacing w:after="12" w:line="249" w:lineRule="auto"/>
        <w:ind w:left="-1" w:hanging="10"/>
        <w:rPr>
          <w:rFonts w:asciiTheme="minorHAnsi" w:eastAsia="Arial" w:hAnsiTheme="minorHAnsi" w:cstheme="minorHAnsi"/>
          <w:b/>
          <w:sz w:val="24"/>
          <w:szCs w:val="24"/>
        </w:rPr>
      </w:pPr>
      <w:r w:rsidRPr="00EF5317">
        <w:rPr>
          <w:rFonts w:asciiTheme="minorHAnsi" w:eastAsia="Arial" w:hAnsiTheme="minorHAnsi" w:cstheme="minorHAnsi"/>
          <w:b/>
          <w:sz w:val="24"/>
          <w:szCs w:val="24"/>
        </w:rPr>
        <w:t>Adjournment</w:t>
      </w:r>
    </w:p>
    <w:p w:rsidR="00E862A5" w:rsidRPr="00E862A5" w:rsidRDefault="00E862A5" w:rsidP="008207CE">
      <w:pPr>
        <w:spacing w:after="12" w:line="249" w:lineRule="auto"/>
        <w:ind w:left="-1" w:hanging="10"/>
        <w:rPr>
          <w:rFonts w:asciiTheme="minorHAnsi" w:eastAsia="Arial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sz w:val="24"/>
          <w:szCs w:val="24"/>
        </w:rPr>
        <w:t>M/S/A – Burkin/Watson</w:t>
      </w:r>
    </w:p>
    <w:sectPr w:rsidR="00E862A5" w:rsidRPr="00E862A5" w:rsidSect="008207CE">
      <w:pgSz w:w="12240" w:h="15840"/>
      <w:pgMar w:top="461" w:right="965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0C0B"/>
    <w:multiLevelType w:val="hybridMultilevel"/>
    <w:tmpl w:val="019E827E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145666EB"/>
    <w:multiLevelType w:val="hybridMultilevel"/>
    <w:tmpl w:val="4920B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213231"/>
    <w:multiLevelType w:val="hybridMultilevel"/>
    <w:tmpl w:val="747C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4960"/>
    <w:multiLevelType w:val="hybridMultilevel"/>
    <w:tmpl w:val="3A4C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96996"/>
    <w:multiLevelType w:val="hybridMultilevel"/>
    <w:tmpl w:val="91803DC4"/>
    <w:lvl w:ilvl="0" w:tplc="04090001">
      <w:start w:val="1"/>
      <w:numFmt w:val="bullet"/>
      <w:lvlText w:val=""/>
      <w:lvlJc w:val="left"/>
      <w:pPr>
        <w:ind w:left="7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24E2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823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AB93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E53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EE10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CA4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87D8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C46F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A369C8"/>
    <w:multiLevelType w:val="hybridMultilevel"/>
    <w:tmpl w:val="F264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F2D9B"/>
    <w:multiLevelType w:val="hybridMultilevel"/>
    <w:tmpl w:val="884C6C04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34"/>
    <w:rsid w:val="00001990"/>
    <w:rsid w:val="00027C10"/>
    <w:rsid w:val="00043920"/>
    <w:rsid w:val="00090E04"/>
    <w:rsid w:val="000A4E5D"/>
    <w:rsid w:val="000F53C6"/>
    <w:rsid w:val="000F7C97"/>
    <w:rsid w:val="0011302B"/>
    <w:rsid w:val="001161D9"/>
    <w:rsid w:val="00116543"/>
    <w:rsid w:val="00147457"/>
    <w:rsid w:val="001768B7"/>
    <w:rsid w:val="001B55F3"/>
    <w:rsid w:val="001C4A23"/>
    <w:rsid w:val="001D34E5"/>
    <w:rsid w:val="00206103"/>
    <w:rsid w:val="0023340E"/>
    <w:rsid w:val="00235471"/>
    <w:rsid w:val="00266EBF"/>
    <w:rsid w:val="00267C94"/>
    <w:rsid w:val="002949B1"/>
    <w:rsid w:val="002C2E1C"/>
    <w:rsid w:val="002C3571"/>
    <w:rsid w:val="002D1445"/>
    <w:rsid w:val="002D5055"/>
    <w:rsid w:val="002F10CD"/>
    <w:rsid w:val="002F63B6"/>
    <w:rsid w:val="00307601"/>
    <w:rsid w:val="0031541D"/>
    <w:rsid w:val="00366C19"/>
    <w:rsid w:val="00376370"/>
    <w:rsid w:val="003B19F8"/>
    <w:rsid w:val="00412523"/>
    <w:rsid w:val="004335B6"/>
    <w:rsid w:val="00474FFB"/>
    <w:rsid w:val="005174F0"/>
    <w:rsid w:val="0054022D"/>
    <w:rsid w:val="00561D5F"/>
    <w:rsid w:val="005F0687"/>
    <w:rsid w:val="006100F4"/>
    <w:rsid w:val="006112B5"/>
    <w:rsid w:val="00624D91"/>
    <w:rsid w:val="00625FC4"/>
    <w:rsid w:val="006B41E2"/>
    <w:rsid w:val="006C2287"/>
    <w:rsid w:val="00713427"/>
    <w:rsid w:val="00714147"/>
    <w:rsid w:val="007272AD"/>
    <w:rsid w:val="007365C8"/>
    <w:rsid w:val="00757DF4"/>
    <w:rsid w:val="0077368A"/>
    <w:rsid w:val="007863C5"/>
    <w:rsid w:val="007A61E2"/>
    <w:rsid w:val="00802832"/>
    <w:rsid w:val="008207CE"/>
    <w:rsid w:val="00820932"/>
    <w:rsid w:val="00843723"/>
    <w:rsid w:val="0086587E"/>
    <w:rsid w:val="00894D7D"/>
    <w:rsid w:val="008A1FFD"/>
    <w:rsid w:val="008B58EE"/>
    <w:rsid w:val="008C3430"/>
    <w:rsid w:val="008C5734"/>
    <w:rsid w:val="008F079C"/>
    <w:rsid w:val="00900415"/>
    <w:rsid w:val="00906CB6"/>
    <w:rsid w:val="00932A3B"/>
    <w:rsid w:val="00946364"/>
    <w:rsid w:val="009E5DD8"/>
    <w:rsid w:val="009F777A"/>
    <w:rsid w:val="009F7A7B"/>
    <w:rsid w:val="00A121D8"/>
    <w:rsid w:val="00A21B5A"/>
    <w:rsid w:val="00A71051"/>
    <w:rsid w:val="00A8098B"/>
    <w:rsid w:val="00AA3B7C"/>
    <w:rsid w:val="00AD1A7E"/>
    <w:rsid w:val="00AE7481"/>
    <w:rsid w:val="00AF3CAD"/>
    <w:rsid w:val="00AF73F6"/>
    <w:rsid w:val="00B01158"/>
    <w:rsid w:val="00B60B19"/>
    <w:rsid w:val="00BE11FC"/>
    <w:rsid w:val="00C0342E"/>
    <w:rsid w:val="00C06E9B"/>
    <w:rsid w:val="00C15C12"/>
    <w:rsid w:val="00C204DC"/>
    <w:rsid w:val="00C355F2"/>
    <w:rsid w:val="00C560BB"/>
    <w:rsid w:val="00C70BC7"/>
    <w:rsid w:val="00CE1B48"/>
    <w:rsid w:val="00CE449A"/>
    <w:rsid w:val="00CF319E"/>
    <w:rsid w:val="00D17B69"/>
    <w:rsid w:val="00D6310A"/>
    <w:rsid w:val="00D73C50"/>
    <w:rsid w:val="00D7401A"/>
    <w:rsid w:val="00D8233D"/>
    <w:rsid w:val="00D91727"/>
    <w:rsid w:val="00DB673D"/>
    <w:rsid w:val="00DD3E6D"/>
    <w:rsid w:val="00DE4323"/>
    <w:rsid w:val="00E36DE5"/>
    <w:rsid w:val="00E5531F"/>
    <w:rsid w:val="00E81E8A"/>
    <w:rsid w:val="00E84657"/>
    <w:rsid w:val="00E862A5"/>
    <w:rsid w:val="00E976CB"/>
    <w:rsid w:val="00EB1441"/>
    <w:rsid w:val="00EB2C2B"/>
    <w:rsid w:val="00ED6C3B"/>
    <w:rsid w:val="00EE4DBE"/>
    <w:rsid w:val="00EF4278"/>
    <w:rsid w:val="00EF5317"/>
    <w:rsid w:val="00F02B46"/>
    <w:rsid w:val="00F33650"/>
    <w:rsid w:val="00F371B8"/>
    <w:rsid w:val="00F64DCA"/>
    <w:rsid w:val="00F910DA"/>
    <w:rsid w:val="00F9343B"/>
    <w:rsid w:val="00FA206E"/>
    <w:rsid w:val="00FB1134"/>
    <w:rsid w:val="00FB48A7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BC29"/>
  <w15:docId w15:val="{4B5437D2-B71B-40C0-93BA-03963268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07CE"/>
    <w:pPr>
      <w:ind w:left="720"/>
      <w:contextualSpacing/>
    </w:pPr>
  </w:style>
  <w:style w:type="paragraph" w:styleId="NoSpacing">
    <w:name w:val="No Spacing"/>
    <w:uiPriority w:val="1"/>
    <w:qFormat/>
    <w:rsid w:val="002C2E1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9C8FB3D092A42893FEB596982EDD1" ma:contentTypeVersion="10" ma:contentTypeDescription="Create a new document." ma:contentTypeScope="" ma:versionID="002fc2b560b1127178997e2d9cfe759f">
  <xsd:schema xmlns:xsd="http://www.w3.org/2001/XMLSchema" xmlns:xs="http://www.w3.org/2001/XMLSchema" xmlns:p="http://schemas.microsoft.com/office/2006/metadata/properties" xmlns:ns3="81c4adcc-dc58-440d-839e-b4335fc21526" xmlns:ns4="80d02db6-3553-4785-85c2-b95a47ffca78" targetNamespace="http://schemas.microsoft.com/office/2006/metadata/properties" ma:root="true" ma:fieldsID="75734b2dc9b8f855e27f252f58a719dd" ns3:_="" ns4:_="">
    <xsd:import namespace="81c4adcc-dc58-440d-839e-b4335fc21526"/>
    <xsd:import namespace="80d02db6-3553-4785-85c2-b95a47ffca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adcc-dc58-440d-839e-b4335fc215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02db6-3553-4785-85c2-b95a47ffc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B1D5F-BD96-40B2-9763-4DF55E12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adcc-dc58-440d-839e-b4335fc21526"/>
    <ds:schemaRef ds:uri="80d02db6-3553-4785-85c2-b95a47ffc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35FCE-E6ED-42AC-9E29-B022C1913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7F4D3-0B80-4536-ACD9-551A95BB2FB5}">
  <ds:schemaRefs>
    <ds:schemaRef ds:uri="80d02db6-3553-4785-85c2-b95a47ffca78"/>
    <ds:schemaRef ds:uri="http://schemas.microsoft.com/office/2006/metadata/properties"/>
    <ds:schemaRef ds:uri="http://purl.org/dc/dcmitype/"/>
    <ds:schemaRef ds:uri="http://purl.org/dc/elements/1.1/"/>
    <ds:schemaRef ds:uri="81c4adcc-dc58-440d-839e-b4335fc2152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</dc:creator>
  <cp:keywords/>
  <cp:lastModifiedBy>Danielle Marie Burkin</cp:lastModifiedBy>
  <cp:revision>8</cp:revision>
  <dcterms:created xsi:type="dcterms:W3CDTF">2021-07-15T14:04:00Z</dcterms:created>
  <dcterms:modified xsi:type="dcterms:W3CDTF">2021-09-02T15:58:00Z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0x0101004EB9C8FB3D092A42893FEB596982EDD1</vt:lpwstr>
  </property>
</Properties>
</file>